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rFonts w:ascii="Verdana" w:cs="Verdana" w:eastAsia="Verdana" w:hAnsi="Verdana"/>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4486275</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keepNext w:val="1"/>
        <w:keepLines w:val="1"/>
        <w:spacing w:after="240" w:before="240" w:line="240" w:lineRule="auto"/>
        <w:rPr>
          <w:rFonts w:ascii="Verdana" w:cs="Verdana" w:eastAsia="Verdana" w:hAnsi="Verdana"/>
          <w:b w:val="1"/>
          <w:bCs w:val="1"/>
          <w:sz w:val="32"/>
          <w:szCs w:val="32"/>
        </w:rPr>
      </w:pPr>
      <w:r w:rsidDel="00000000" w:rsidR="00000000" w:rsidRPr="00000000">
        <w:rPr>
          <w:rFonts w:ascii="Verdana" w:cs="Verdana" w:eastAsia="Verdana" w:hAnsi="Verdana"/>
          <w:b w:val="1"/>
          <w:bCs w:val="1"/>
          <w:sz w:val="36"/>
          <w:szCs w:val="36"/>
          <w:rtl w:val="0"/>
        </w:rPr>
        <w:t xml:space="preserve">8</w:t>
      </w:r>
      <w:r w:rsidDel="00000000" w:rsidR="00000000" w:rsidRPr="00000000">
        <w:rPr>
          <w:rFonts w:ascii="Verdana" w:cs="Verdana" w:eastAsia="Verdana" w:hAnsi="Verdana"/>
          <w:b w:val="1"/>
          <w:bCs w:val="1"/>
          <w:sz w:val="36"/>
          <w:szCs w:val="36"/>
          <w:vertAlign w:val="superscript"/>
          <w:rtl w:val="0"/>
        </w:rPr>
        <w:t xml:space="preserve">th</w:t>
      </w:r>
      <w:r w:rsidDel="00000000" w:rsidR="00000000" w:rsidRPr="00000000">
        <w:rPr>
          <w:rFonts w:ascii="Verdana" w:cs="Verdana" w:eastAsia="Verdana" w:hAnsi="Verdana"/>
          <w:b w:val="1"/>
          <w:bCs w:val="1"/>
          <w:sz w:val="36"/>
          <w:szCs w:val="36"/>
          <w:rtl w:val="0"/>
        </w:rPr>
        <w:t xml:space="preserve"> Grade Math</w:t>
        <w:br w:type="textWrapping"/>
      </w:r>
      <w:r w:rsidDel="00000000" w:rsidR="00000000" w:rsidRPr="00000000">
        <w:rPr>
          <w:rFonts w:ascii="Verdana" w:cs="Verdana" w:eastAsia="Verdana" w:hAnsi="Verdana"/>
          <w:b w:val="1"/>
          <w:bCs w:val="1"/>
          <w:sz w:val="32"/>
          <w:szCs w:val="32"/>
          <w:rtl w:val="0"/>
        </w:rPr>
        <w:t xml:space="preserve">Syllabus</w:t>
      </w:r>
    </w:p>
    <w:p w:rsidR="00000000" w:rsidDel="00000000" w:rsidP="00000000" w:rsidRDefault="00000000" w:rsidRPr="00000000" w14:paraId="00000003">
      <w:pPr>
        <w:pStyle w:val="Heading1"/>
        <w:spacing w:after="240" w:before="240" w:line="240" w:lineRule="auto"/>
        <w:rPr>
          <w:rFonts w:ascii="Verdana" w:cs="Verdana" w:eastAsia="Verdana" w:hAnsi="Verdana"/>
          <w:b w:val="1"/>
          <w:bCs w:val="1"/>
          <w:sz w:val="32"/>
          <w:szCs w:val="32"/>
        </w:rPr>
      </w:pPr>
      <w:r w:rsidDel="00000000" w:rsidR="00000000" w:rsidRPr="00000000">
        <w:rPr>
          <w:rFonts w:ascii="Verdana" w:cs="Verdana" w:eastAsia="Verdana" w:hAnsi="Verdana"/>
          <w:b w:val="1"/>
          <w:bCs w:val="1"/>
          <w:sz w:val="32"/>
          <w:szCs w:val="32"/>
          <w:rtl w:val="0"/>
        </w:rPr>
        <w:t xml:space="preserve">Part 1: Course Information</w:t>
      </w:r>
    </w:p>
    <w:p w:rsidR="00000000" w:rsidDel="00000000" w:rsidP="00000000" w:rsidRDefault="00000000" w:rsidRPr="00000000" w14:paraId="00000004">
      <w:pPr>
        <w:pStyle w:val="Heading2"/>
        <w:spacing w:after="240" w:before="240" w:line="240" w:lineRule="auto"/>
        <w:rPr>
          <w:rFonts w:ascii="Verdana" w:cs="Verdana" w:eastAsia="Verdana" w:hAnsi="Verdana"/>
          <w:b w:val="1"/>
          <w:bCs w:val="1"/>
          <w:sz w:val="28"/>
          <w:szCs w:val="28"/>
        </w:rPr>
      </w:pPr>
      <w:r w:rsidDel="00000000" w:rsidR="00000000" w:rsidRPr="00000000">
        <w:rPr>
          <w:rFonts w:ascii="Verdana" w:cs="Verdana" w:eastAsia="Verdana" w:hAnsi="Verdana"/>
          <w:b w:val="1"/>
          <w:bCs w:val="1"/>
          <w:sz w:val="28"/>
          <w:szCs w:val="28"/>
          <w:rtl w:val="0"/>
        </w:rPr>
        <w:t xml:space="preserve">Instructor Information</w:t>
      </w:r>
    </w:p>
    <w:p w:rsidR="00000000" w:rsidDel="00000000" w:rsidP="00000000" w:rsidRDefault="00000000" w:rsidRPr="00000000" w14:paraId="00000005">
      <w:pPr>
        <w:widowControl w:val="0"/>
        <w:spacing w:line="240" w:lineRule="auto"/>
        <w:ind w:left="640" w:firstLine="0"/>
        <w:rPr>
          <w:rFonts w:ascii="Verdana" w:cs="Verdana" w:eastAsia="Verdana" w:hAnsi="Verdana"/>
          <w:color w:val="008000"/>
        </w:rPr>
      </w:pPr>
      <w:r w:rsidDel="00000000" w:rsidR="00000000" w:rsidRPr="00000000">
        <w:rPr>
          <w:rFonts w:ascii="Verdana" w:cs="Verdana" w:eastAsia="Verdana" w:hAnsi="Verdana"/>
          <w:b w:val="1"/>
          <w:bCs w:val="1"/>
          <w:rtl w:val="0"/>
        </w:rPr>
        <w:t xml:space="preserve">Instructor: </w:t>
      </w:r>
      <w:r w:rsidDel="00000000" w:rsidR="00000000" w:rsidRPr="00000000">
        <w:rPr>
          <w:rFonts w:ascii="Verdana" w:cs="Verdana" w:eastAsia="Verdana" w:hAnsi="Verdana"/>
          <w:rtl w:val="0"/>
        </w:rPr>
        <w:t xml:space="preserve">Matt McNealy</w:t>
      </w:r>
      <w:r w:rsidDel="00000000" w:rsidR="00000000" w:rsidRPr="00000000">
        <w:rPr>
          <w:rtl w:val="0"/>
        </w:rPr>
      </w:r>
    </w:p>
    <w:p w:rsidR="00000000" w:rsidDel="00000000" w:rsidP="00000000" w:rsidRDefault="00000000" w:rsidRPr="00000000" w14:paraId="00000006">
      <w:pPr>
        <w:widowControl w:val="0"/>
        <w:spacing w:line="240" w:lineRule="auto"/>
        <w:ind w:left="640" w:firstLine="0"/>
        <w:rPr>
          <w:rFonts w:ascii="Verdana" w:cs="Verdana" w:eastAsia="Verdana" w:hAnsi="Verdana"/>
        </w:rPr>
      </w:pPr>
      <w:r w:rsidDel="00000000" w:rsidR="00000000" w:rsidRPr="00000000">
        <w:rPr>
          <w:rFonts w:ascii="Verdana" w:cs="Verdana" w:eastAsia="Verdana" w:hAnsi="Verdana"/>
          <w:b w:val="1"/>
          <w:bCs w:val="1"/>
          <w:rtl w:val="0"/>
        </w:rPr>
        <w:t xml:space="preserve">School Telephone:</w:t>
      </w:r>
      <w:r w:rsidDel="00000000" w:rsidR="00000000" w:rsidRPr="00000000">
        <w:rPr>
          <w:rFonts w:ascii="Verdana" w:cs="Verdana" w:eastAsia="Verdana" w:hAnsi="Verdana"/>
          <w:rtl w:val="0"/>
        </w:rPr>
        <w:t xml:space="preserve"> 423-623-1612</w:t>
      </w:r>
    </w:p>
    <w:p w:rsidR="00000000" w:rsidDel="00000000" w:rsidP="00000000" w:rsidRDefault="00000000" w:rsidRPr="00000000" w14:paraId="00000007">
      <w:pPr>
        <w:widowControl w:val="0"/>
        <w:spacing w:line="240" w:lineRule="auto"/>
        <w:ind w:left="640" w:firstLine="0"/>
        <w:rPr>
          <w:rFonts w:ascii="Verdana" w:cs="Verdana" w:eastAsia="Verdana" w:hAnsi="Verdana"/>
          <w:color w:val="008000"/>
        </w:rPr>
      </w:pPr>
      <w:r w:rsidDel="00000000" w:rsidR="00000000" w:rsidRPr="00000000">
        <w:rPr>
          <w:rFonts w:ascii="Verdana" w:cs="Verdana" w:eastAsia="Verdana" w:hAnsi="Verdana"/>
          <w:b w:val="1"/>
          <w:bCs w:val="1"/>
          <w:rtl w:val="0"/>
        </w:rPr>
        <w:t xml:space="preserve">E-mail: </w:t>
      </w:r>
      <w:r w:rsidDel="00000000" w:rsidR="00000000" w:rsidRPr="00000000">
        <w:rPr>
          <w:rFonts w:ascii="Verdana" w:cs="Verdana" w:eastAsia="Verdana" w:hAnsi="Verdana"/>
          <w:b w:val="1"/>
          <w:bCs w:val="1"/>
          <w:u w:val="single"/>
          <w:rtl w:val="0"/>
        </w:rPr>
        <w:t xml:space="preserve">mcnealym@cocke.k12.tn.us</w:t>
      </w:r>
      <w:r w:rsidDel="00000000" w:rsidR="00000000" w:rsidRPr="00000000">
        <w:rPr>
          <w:rtl w:val="0"/>
        </w:rPr>
      </w:r>
    </w:p>
    <w:p w:rsidR="00000000" w:rsidDel="00000000" w:rsidP="00000000" w:rsidRDefault="00000000" w:rsidRPr="00000000" w14:paraId="00000008">
      <w:pPr>
        <w:pageBreakBefore w:val="0"/>
        <w:jc w:val="center"/>
        <w:rPr>
          <w:color w:val="20124d"/>
        </w:rPr>
      </w:pPr>
      <w:r w:rsidDel="00000000" w:rsidR="00000000" w:rsidRPr="00000000">
        <w:rPr>
          <w:rtl w:val="0"/>
        </w:rPr>
      </w:r>
    </w:p>
    <w:p w:rsidR="00000000" w:rsidDel="00000000" w:rsidP="00000000" w:rsidRDefault="00000000" w:rsidRPr="00000000" w14:paraId="00000009">
      <w:pPr>
        <w:pageBreakBefore w:val="0"/>
        <w:rPr>
          <w:b w:val="1"/>
          <w:bCs w:val="1"/>
          <w:sz w:val="28"/>
          <w:szCs w:val="28"/>
        </w:rPr>
      </w:pPr>
      <w:r w:rsidDel="00000000" w:rsidR="00000000" w:rsidRPr="00000000">
        <w:rPr>
          <w:b w:val="1"/>
          <w:bCs w:val="1"/>
          <w:sz w:val="28"/>
          <w:szCs w:val="28"/>
          <w:rtl w:val="0"/>
        </w:rPr>
        <w:t xml:space="preserve">Part 1: Course Information</w:t>
      </w:r>
    </w:p>
    <w:p w:rsidR="00000000" w:rsidDel="00000000" w:rsidP="00000000" w:rsidRDefault="00000000" w:rsidRPr="00000000" w14:paraId="0000000A">
      <w:pPr>
        <w:pageBreakBefore w:val="0"/>
        <w:rPr/>
      </w:pPr>
      <w:r w:rsidDel="00000000" w:rsidR="00000000" w:rsidRPr="00000000">
        <w:rPr>
          <w:rtl w:val="0"/>
        </w:rPr>
        <w:t xml:space="preserve">Standards: </w:t>
      </w:r>
      <w:hyperlink r:id="rId7">
        <w:r w:rsidDel="00000000" w:rsidR="00000000" w:rsidRPr="00000000">
          <w:rPr>
            <w:color w:val="1155cc"/>
            <w:u w:val="single"/>
            <w:rtl w:val="0"/>
          </w:rPr>
          <w:t xml:space="preserve">Link to State Standards</w:t>
        </w:r>
      </w:hyperlink>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widowControl w:val="0"/>
        <w:spacing w:line="240" w:lineRule="auto"/>
        <w:ind w:right="316"/>
        <w:rPr>
          <w:b w:val="1"/>
          <w:bCs w:val="1"/>
          <w:sz w:val="26"/>
          <w:szCs w:val="26"/>
        </w:rPr>
      </w:pPr>
      <w:r w:rsidDel="00000000" w:rsidR="00000000" w:rsidRPr="00000000">
        <w:rPr>
          <w:b w:val="1"/>
          <w:bCs w:val="1"/>
          <w:sz w:val="26"/>
          <w:szCs w:val="26"/>
          <w:rtl w:val="0"/>
        </w:rPr>
        <w:t xml:space="preserve">Expectations &amp; Standards</w:t>
      </w:r>
    </w:p>
    <w:p w:rsidR="00000000" w:rsidDel="00000000" w:rsidP="00000000" w:rsidRDefault="00000000" w:rsidRPr="00000000" w14:paraId="0000000D">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0E">
      <w:pPr>
        <w:numPr>
          <w:ilvl w:val="0"/>
          <w:numId w:val="2"/>
        </w:numPr>
        <w:spacing w:after="200" w:line="240" w:lineRule="auto"/>
        <w:ind w:left="720" w:hanging="360"/>
      </w:pPr>
      <w:r w:rsidDel="00000000" w:rsidR="00000000" w:rsidRPr="00000000">
        <w:rPr>
          <w:rtl w:val="0"/>
        </w:rPr>
        <w:t xml:space="preserve">Goals:</w:t>
      </w:r>
    </w:p>
    <w:p w:rsidR="00000000" w:rsidDel="00000000" w:rsidP="00000000" w:rsidRDefault="00000000" w:rsidRPr="00000000" w14:paraId="0000000F">
      <w:pPr>
        <w:numPr>
          <w:ilvl w:val="1"/>
          <w:numId w:val="2"/>
        </w:numPr>
        <w:spacing w:after="200" w:line="240" w:lineRule="auto"/>
        <w:ind w:left="1440" w:hanging="360"/>
      </w:pPr>
      <w:r w:rsidDel="00000000" w:rsidR="00000000" w:rsidRPr="00000000">
        <w:rPr>
          <w:rtl w:val="0"/>
        </w:rPr>
        <w:t xml:space="preserve">Students acquire and build knowledge.</w:t>
      </w:r>
    </w:p>
    <w:p w:rsidR="00000000" w:rsidDel="00000000" w:rsidP="00000000" w:rsidRDefault="00000000" w:rsidRPr="00000000" w14:paraId="00000010">
      <w:pPr>
        <w:numPr>
          <w:ilvl w:val="1"/>
          <w:numId w:val="2"/>
        </w:numPr>
        <w:spacing w:after="200" w:line="240" w:lineRule="auto"/>
        <w:ind w:left="1440" w:hanging="360"/>
      </w:pPr>
      <w:r w:rsidDel="00000000" w:rsidR="00000000" w:rsidRPr="00000000">
        <w:rPr>
          <w:rtl w:val="0"/>
        </w:rPr>
        <w:t xml:space="preserve">Students practice learning techniques that will prepare them for high school.</w:t>
      </w:r>
    </w:p>
    <w:p w:rsidR="00000000" w:rsidDel="00000000" w:rsidP="00000000" w:rsidRDefault="00000000" w:rsidRPr="00000000" w14:paraId="00000011">
      <w:pPr>
        <w:numPr>
          <w:ilvl w:val="1"/>
          <w:numId w:val="2"/>
        </w:numPr>
        <w:spacing w:after="200" w:line="240" w:lineRule="auto"/>
        <w:ind w:left="1440" w:hanging="360"/>
      </w:pPr>
      <w:r w:rsidDel="00000000" w:rsidR="00000000" w:rsidRPr="00000000">
        <w:rPr>
          <w:rtl w:val="0"/>
        </w:rPr>
        <w:t xml:space="preserve">Students improve daily, monthly, and yearly.</w:t>
      </w:r>
    </w:p>
    <w:p w:rsidR="00000000" w:rsidDel="00000000" w:rsidP="00000000" w:rsidRDefault="00000000" w:rsidRPr="00000000" w14:paraId="00000012">
      <w:pPr>
        <w:numPr>
          <w:ilvl w:val="0"/>
          <w:numId w:val="2"/>
        </w:numPr>
        <w:spacing w:after="200" w:line="240" w:lineRule="auto"/>
        <w:ind w:left="720" w:hanging="360"/>
      </w:pPr>
      <w:r w:rsidDel="00000000" w:rsidR="00000000" w:rsidRPr="00000000">
        <w:rPr>
          <w:rtl w:val="0"/>
        </w:rPr>
        <w:t xml:space="preserve">Behavior:</w:t>
      </w:r>
    </w:p>
    <w:p w:rsidR="00000000" w:rsidDel="00000000" w:rsidP="00000000" w:rsidRDefault="00000000" w:rsidRPr="00000000" w14:paraId="00000013">
      <w:pPr>
        <w:numPr>
          <w:ilvl w:val="1"/>
          <w:numId w:val="2"/>
        </w:numPr>
        <w:spacing w:after="200" w:line="240" w:lineRule="auto"/>
        <w:ind w:left="1440" w:hanging="360"/>
      </w:pPr>
      <w:r w:rsidDel="00000000" w:rsidR="00000000" w:rsidRPr="00000000">
        <w:rPr>
          <w:rtl w:val="0"/>
        </w:rPr>
        <w:t xml:space="preserve">Students dress appropriately.</w:t>
      </w:r>
    </w:p>
    <w:p w:rsidR="00000000" w:rsidDel="00000000" w:rsidP="00000000" w:rsidRDefault="00000000" w:rsidRPr="00000000" w14:paraId="00000014">
      <w:pPr>
        <w:numPr>
          <w:ilvl w:val="1"/>
          <w:numId w:val="2"/>
        </w:numPr>
        <w:spacing w:after="200" w:line="240" w:lineRule="auto"/>
        <w:ind w:left="1440" w:hanging="360"/>
      </w:pPr>
      <w:r w:rsidDel="00000000" w:rsidR="00000000" w:rsidRPr="00000000">
        <w:rPr>
          <w:rtl w:val="0"/>
        </w:rPr>
        <w:t xml:space="preserve">Students treat each other appropriately.</w:t>
      </w:r>
    </w:p>
    <w:p w:rsidR="00000000" w:rsidDel="00000000" w:rsidP="00000000" w:rsidRDefault="00000000" w:rsidRPr="00000000" w14:paraId="00000015">
      <w:pPr>
        <w:numPr>
          <w:ilvl w:val="1"/>
          <w:numId w:val="2"/>
        </w:numPr>
        <w:spacing w:after="200" w:line="240" w:lineRule="auto"/>
        <w:ind w:left="1440" w:hanging="360"/>
      </w:pPr>
      <w:r w:rsidDel="00000000" w:rsidR="00000000" w:rsidRPr="00000000">
        <w:rPr>
          <w:rtl w:val="0"/>
        </w:rPr>
        <w:t xml:space="preserve">Students' behavior should be equivalent to grade level.</w:t>
      </w:r>
    </w:p>
    <w:p w:rsidR="00000000" w:rsidDel="00000000" w:rsidP="00000000" w:rsidRDefault="00000000" w:rsidRPr="00000000" w14:paraId="00000016">
      <w:pPr>
        <w:numPr>
          <w:ilvl w:val="1"/>
          <w:numId w:val="2"/>
        </w:numPr>
        <w:spacing w:after="200" w:line="240" w:lineRule="auto"/>
        <w:ind w:left="1440" w:hanging="360"/>
      </w:pPr>
      <w:r w:rsidDel="00000000" w:rsidR="00000000" w:rsidRPr="00000000">
        <w:rPr>
          <w:rtl w:val="0"/>
        </w:rPr>
        <w:t xml:space="preserve">Students must maintain a clean room (no eating, pick up after selves, and water only).</w:t>
      </w:r>
    </w:p>
    <w:p w:rsidR="00000000" w:rsidDel="00000000" w:rsidP="00000000" w:rsidRDefault="00000000" w:rsidRPr="00000000" w14:paraId="00000017">
      <w:pPr>
        <w:numPr>
          <w:ilvl w:val="1"/>
          <w:numId w:val="2"/>
        </w:numPr>
        <w:spacing w:after="200" w:line="240" w:lineRule="auto"/>
        <w:ind w:left="1440" w:hanging="360"/>
      </w:pPr>
      <w:r w:rsidDel="00000000" w:rsidR="00000000" w:rsidRPr="00000000">
        <w:rPr>
          <w:rtl w:val="0"/>
        </w:rPr>
        <w:t xml:space="preserve">No cell phones. Per Tennessee Law cell phones are to be turned off and put away.</w:t>
      </w:r>
    </w:p>
    <w:p w:rsidR="00000000" w:rsidDel="00000000" w:rsidP="00000000" w:rsidRDefault="00000000" w:rsidRPr="00000000" w14:paraId="00000018">
      <w:pPr>
        <w:numPr>
          <w:ilvl w:val="1"/>
          <w:numId w:val="2"/>
        </w:numPr>
        <w:spacing w:after="200" w:line="240" w:lineRule="auto"/>
        <w:ind w:left="1440" w:hanging="360"/>
      </w:pPr>
      <w:r w:rsidDel="00000000" w:rsidR="00000000" w:rsidRPr="00000000">
        <w:rPr>
          <w:rtl w:val="0"/>
        </w:rPr>
        <w:t xml:space="preserve">Students must abide by all rules and guidelines expected by Parrottsville Elementary School.</w:t>
      </w:r>
    </w:p>
    <w:p w:rsidR="00000000" w:rsidDel="00000000" w:rsidP="00000000" w:rsidRDefault="00000000" w:rsidRPr="00000000" w14:paraId="00000019">
      <w:pPr>
        <w:numPr>
          <w:ilvl w:val="0"/>
          <w:numId w:val="2"/>
        </w:numPr>
        <w:spacing w:after="200" w:line="240" w:lineRule="auto"/>
        <w:ind w:left="720" w:hanging="360"/>
      </w:pPr>
      <w:r w:rsidDel="00000000" w:rsidR="00000000" w:rsidRPr="00000000">
        <w:rPr>
          <w:rtl w:val="0"/>
        </w:rPr>
        <w:t xml:space="preserve">In this class there are two requirements for success:</w:t>
      </w:r>
    </w:p>
    <w:p w:rsidR="00000000" w:rsidDel="00000000" w:rsidP="00000000" w:rsidRDefault="00000000" w:rsidRPr="00000000" w14:paraId="0000001A">
      <w:pPr>
        <w:numPr>
          <w:ilvl w:val="1"/>
          <w:numId w:val="2"/>
        </w:numPr>
        <w:spacing w:after="200" w:line="240" w:lineRule="auto"/>
        <w:ind w:left="1440" w:hanging="360"/>
      </w:pPr>
      <w:r w:rsidDel="00000000" w:rsidR="00000000" w:rsidRPr="00000000">
        <w:rPr>
          <w:rtl w:val="0"/>
        </w:rPr>
        <w:t xml:space="preserve">Students put forth their absolute best effort.</w:t>
      </w:r>
    </w:p>
    <w:p w:rsidR="00000000" w:rsidDel="00000000" w:rsidP="00000000" w:rsidRDefault="00000000" w:rsidRPr="00000000" w14:paraId="0000001B">
      <w:pPr>
        <w:numPr>
          <w:ilvl w:val="1"/>
          <w:numId w:val="2"/>
        </w:numPr>
        <w:spacing w:after="200" w:line="240" w:lineRule="auto"/>
        <w:ind w:left="1440" w:hanging="360"/>
      </w:pPr>
      <w:r w:rsidDel="00000000" w:rsidR="00000000" w:rsidRPr="00000000">
        <w:rPr>
          <w:rtl w:val="0"/>
        </w:rPr>
        <w:t xml:space="preserve">Treat every student with respect.</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b w:val="1"/>
          <w:bCs w:val="1"/>
          <w:sz w:val="28"/>
          <w:szCs w:val="28"/>
        </w:rPr>
      </w:pPr>
      <w:r w:rsidDel="00000000" w:rsidR="00000000" w:rsidRPr="00000000">
        <w:rPr>
          <w:b w:val="1"/>
          <w:bCs w:val="1"/>
          <w:sz w:val="28"/>
          <w:szCs w:val="28"/>
          <w:rtl w:val="0"/>
        </w:rPr>
        <w:t xml:space="preserve">Part 2: Student Learning Outcomes</w:t>
      </w:r>
      <w:r w:rsidDel="00000000" w:rsidR="00000000" w:rsidRPr="00000000">
        <w:rPr>
          <w:b w:val="1"/>
          <w:bCs w:val="1"/>
          <w:sz w:val="28"/>
          <w:szCs w:val="28"/>
          <w:rtl w:val="0"/>
        </w:rPr>
        <w:t xml:space="preserve"> </w:t>
      </w:r>
    </w:p>
    <w:p w:rsidR="00000000" w:rsidDel="00000000" w:rsidP="00000000" w:rsidRDefault="00000000" w:rsidRPr="00000000" w14:paraId="0000001F">
      <w:pPr>
        <w:pageBreakBefore w:val="0"/>
        <w:jc w:val="center"/>
        <w:rPr/>
      </w:pPr>
      <w:r w:rsidDel="00000000" w:rsidR="00000000" w:rsidRPr="00000000">
        <w:rPr>
          <w:rtl w:val="0"/>
        </w:rPr>
        <w:t xml:space="preserve">The Number System </w:t>
      </w:r>
    </w:p>
    <w:p w:rsidR="00000000" w:rsidDel="00000000" w:rsidP="00000000" w:rsidRDefault="00000000" w:rsidRPr="00000000" w14:paraId="00000020">
      <w:pPr>
        <w:pageBreakBefore w:val="0"/>
        <w:rPr/>
      </w:pPr>
      <w:r w:rsidDel="00000000" w:rsidR="00000000" w:rsidRPr="00000000">
        <w:rPr>
          <w:rtl w:val="0"/>
        </w:rPr>
        <w:t xml:space="preserve">● Know the difference between rational and irrational numbers. </w:t>
      </w:r>
    </w:p>
    <w:p w:rsidR="00000000" w:rsidDel="00000000" w:rsidP="00000000" w:rsidRDefault="00000000" w:rsidRPr="00000000" w14:paraId="00000021">
      <w:pPr>
        <w:pageBreakBefore w:val="0"/>
        <w:rPr/>
      </w:pPr>
      <w:r w:rsidDel="00000000" w:rsidR="00000000" w:rsidRPr="00000000">
        <w:rPr>
          <w:rtl w:val="0"/>
        </w:rPr>
        <w:t xml:space="preserve">● Approximate irrational numbers by rational numbers. </w:t>
      </w:r>
    </w:p>
    <w:p w:rsidR="00000000" w:rsidDel="00000000" w:rsidP="00000000" w:rsidRDefault="00000000" w:rsidRPr="00000000" w14:paraId="00000022">
      <w:pPr>
        <w:pageBreakBefore w:val="0"/>
        <w:jc w:val="center"/>
        <w:rPr/>
      </w:pPr>
      <w:r w:rsidDel="00000000" w:rsidR="00000000" w:rsidRPr="00000000">
        <w:rPr>
          <w:rtl w:val="0"/>
        </w:rPr>
        <w:t xml:space="preserve">Expressions and Equations </w:t>
      </w:r>
    </w:p>
    <w:p w:rsidR="00000000" w:rsidDel="00000000" w:rsidP="00000000" w:rsidRDefault="00000000" w:rsidRPr="00000000" w14:paraId="00000023">
      <w:pPr>
        <w:pageBreakBefore w:val="0"/>
        <w:rPr/>
      </w:pPr>
      <w:r w:rsidDel="00000000" w:rsidR="00000000" w:rsidRPr="00000000">
        <w:rPr>
          <w:rtl w:val="0"/>
        </w:rPr>
        <w:t xml:space="preserve">● Write equivalent expressions between exponents and fractions. </w:t>
      </w:r>
    </w:p>
    <w:p w:rsidR="00000000" w:rsidDel="00000000" w:rsidP="00000000" w:rsidRDefault="00000000" w:rsidRPr="00000000" w14:paraId="00000024">
      <w:pPr>
        <w:pageBreakBefore w:val="0"/>
        <w:rPr/>
      </w:pPr>
      <w:r w:rsidDel="00000000" w:rsidR="00000000" w:rsidRPr="00000000">
        <w:rPr>
          <w:rtl w:val="0"/>
        </w:rPr>
        <w:t xml:space="preserve">● Use scientific notation to estimate very large or small quantities. </w:t>
      </w:r>
    </w:p>
    <w:p w:rsidR="00000000" w:rsidDel="00000000" w:rsidP="00000000" w:rsidRDefault="00000000" w:rsidRPr="00000000" w14:paraId="00000025">
      <w:pPr>
        <w:pageBreakBefore w:val="0"/>
        <w:rPr/>
      </w:pPr>
      <w:r w:rsidDel="00000000" w:rsidR="00000000" w:rsidRPr="00000000">
        <w:rPr>
          <w:rtl w:val="0"/>
        </w:rPr>
        <w:t xml:space="preserve">● Perform operations with scientific notation. </w:t>
      </w:r>
    </w:p>
    <w:p w:rsidR="00000000" w:rsidDel="00000000" w:rsidP="00000000" w:rsidRDefault="00000000" w:rsidRPr="00000000" w14:paraId="00000026">
      <w:pPr>
        <w:pageBreakBefore w:val="0"/>
        <w:rPr/>
      </w:pPr>
      <w:r w:rsidDel="00000000" w:rsidR="00000000" w:rsidRPr="00000000">
        <w:rPr>
          <w:rtl w:val="0"/>
        </w:rPr>
        <w:t xml:space="preserve">● Understanding the connection between proportional relationships, lines, linear equations. </w:t>
      </w:r>
    </w:p>
    <w:p w:rsidR="00000000" w:rsidDel="00000000" w:rsidP="00000000" w:rsidRDefault="00000000" w:rsidRPr="00000000" w14:paraId="00000027">
      <w:pPr>
        <w:pageBreakBefore w:val="0"/>
        <w:rPr/>
      </w:pPr>
      <w:r w:rsidDel="00000000" w:rsidR="00000000" w:rsidRPr="00000000">
        <w:rPr>
          <w:rtl w:val="0"/>
        </w:rPr>
        <w:t xml:space="preserve">● Graph proportional relationships. </w:t>
      </w:r>
    </w:p>
    <w:p w:rsidR="00000000" w:rsidDel="00000000" w:rsidP="00000000" w:rsidRDefault="00000000" w:rsidRPr="00000000" w14:paraId="00000028">
      <w:pPr>
        <w:pageBreakBefore w:val="0"/>
        <w:rPr/>
      </w:pPr>
      <w:r w:rsidDel="00000000" w:rsidR="00000000" w:rsidRPr="00000000">
        <w:rPr>
          <w:rtl w:val="0"/>
        </w:rPr>
        <w:t xml:space="preserve">● Use similar triangles to explain slope. </w:t>
      </w:r>
    </w:p>
    <w:p w:rsidR="00000000" w:rsidDel="00000000" w:rsidP="00000000" w:rsidRDefault="00000000" w:rsidRPr="00000000" w14:paraId="00000029">
      <w:pPr>
        <w:pageBreakBefore w:val="0"/>
        <w:rPr/>
      </w:pPr>
      <w:r w:rsidDel="00000000" w:rsidR="00000000" w:rsidRPr="00000000">
        <w:rPr>
          <w:rtl w:val="0"/>
        </w:rPr>
        <w:t xml:space="preserve">● Know and derive the equations y = mx and, y = mx + b.</w:t>
      </w:r>
    </w:p>
    <w:p w:rsidR="00000000" w:rsidDel="00000000" w:rsidP="00000000" w:rsidRDefault="00000000" w:rsidRPr="00000000" w14:paraId="0000002A">
      <w:pPr>
        <w:pageBreakBefore w:val="0"/>
        <w:rPr/>
      </w:pPr>
      <w:r w:rsidDel="00000000" w:rsidR="00000000" w:rsidRPr="00000000">
        <w:rPr>
          <w:rtl w:val="0"/>
        </w:rPr>
        <w:t xml:space="preserve">● Know and graph linear inequalities.</w:t>
      </w:r>
    </w:p>
    <w:p w:rsidR="00000000" w:rsidDel="00000000" w:rsidP="00000000" w:rsidRDefault="00000000" w:rsidRPr="00000000" w14:paraId="0000002B">
      <w:pPr>
        <w:pageBreakBefore w:val="0"/>
        <w:rPr/>
      </w:pPr>
      <w:r w:rsidDel="00000000" w:rsidR="00000000" w:rsidRPr="00000000">
        <w:rPr>
          <w:rtl w:val="0"/>
        </w:rPr>
        <w:t xml:space="preserve">● Solve linear equations in one variable. </w:t>
      </w:r>
    </w:p>
    <w:p w:rsidR="00000000" w:rsidDel="00000000" w:rsidP="00000000" w:rsidRDefault="00000000" w:rsidRPr="00000000" w14:paraId="0000002C">
      <w:pPr>
        <w:pageBreakBefore w:val="0"/>
        <w:rPr/>
      </w:pPr>
      <w:r w:rsidDel="00000000" w:rsidR="00000000" w:rsidRPr="00000000">
        <w:rPr>
          <w:rtl w:val="0"/>
        </w:rPr>
        <w:t xml:space="preserve">● Analyze and solve linear equations and systems of two linear equations. </w:t>
      </w:r>
    </w:p>
    <w:p w:rsidR="00000000" w:rsidDel="00000000" w:rsidP="00000000" w:rsidRDefault="00000000" w:rsidRPr="00000000" w14:paraId="0000002D">
      <w:pPr>
        <w:pageBreakBefore w:val="0"/>
        <w:rPr/>
      </w:pPr>
      <w:r w:rsidDel="00000000" w:rsidR="00000000" w:rsidRPr="00000000">
        <w:rPr>
          <w:rtl w:val="0"/>
        </w:rPr>
        <w:t xml:space="preserve">● Solve real-world problems leading to two linear equations in two variables. </w:t>
      </w:r>
    </w:p>
    <w:p w:rsidR="00000000" w:rsidDel="00000000" w:rsidP="00000000" w:rsidRDefault="00000000" w:rsidRPr="00000000" w14:paraId="0000002E">
      <w:pPr>
        <w:pageBreakBefore w:val="0"/>
        <w:jc w:val="center"/>
        <w:rPr/>
      </w:pPr>
      <w:r w:rsidDel="00000000" w:rsidR="00000000" w:rsidRPr="00000000">
        <w:rPr>
          <w:rtl w:val="0"/>
        </w:rPr>
        <w:t xml:space="preserve">Functions </w:t>
      </w:r>
    </w:p>
    <w:p w:rsidR="00000000" w:rsidDel="00000000" w:rsidP="00000000" w:rsidRDefault="00000000" w:rsidRPr="00000000" w14:paraId="0000002F">
      <w:pPr>
        <w:pageBreakBefore w:val="0"/>
        <w:rPr/>
      </w:pPr>
      <w:r w:rsidDel="00000000" w:rsidR="00000000" w:rsidRPr="00000000">
        <w:rPr>
          <w:rtl w:val="0"/>
        </w:rPr>
        <w:t xml:space="preserve">● Compare properties of two functions written in different ways. </w:t>
      </w:r>
    </w:p>
    <w:p w:rsidR="00000000" w:rsidDel="00000000" w:rsidP="00000000" w:rsidRDefault="00000000" w:rsidRPr="00000000" w14:paraId="00000030">
      <w:pPr>
        <w:pageBreakBefore w:val="0"/>
        <w:rPr/>
      </w:pPr>
      <w:r w:rsidDel="00000000" w:rsidR="00000000" w:rsidRPr="00000000">
        <w:rPr>
          <w:rtl w:val="0"/>
        </w:rPr>
        <w:t xml:space="preserve">● Construct a function to model a linear relationship between two quantities. </w:t>
      </w:r>
    </w:p>
    <w:p w:rsidR="00000000" w:rsidDel="00000000" w:rsidP="00000000" w:rsidRDefault="00000000" w:rsidRPr="00000000" w14:paraId="00000031">
      <w:pPr>
        <w:pageBreakBefore w:val="0"/>
        <w:rPr/>
      </w:pPr>
      <w:r w:rsidDel="00000000" w:rsidR="00000000" w:rsidRPr="00000000">
        <w:rPr>
          <w:rtl w:val="0"/>
        </w:rPr>
        <w:t xml:space="preserve">● Determine and interpret the rate of change. </w:t>
      </w:r>
    </w:p>
    <w:p w:rsidR="00000000" w:rsidDel="00000000" w:rsidP="00000000" w:rsidRDefault="00000000" w:rsidRPr="00000000" w14:paraId="00000032">
      <w:pPr>
        <w:pageBreakBefore w:val="0"/>
        <w:rPr/>
      </w:pPr>
      <w:r w:rsidDel="00000000" w:rsidR="00000000" w:rsidRPr="00000000">
        <w:rPr>
          <w:rtl w:val="0"/>
        </w:rPr>
        <w:t xml:space="preserve">● Define, evaluate, and compare functions. </w:t>
      </w:r>
    </w:p>
    <w:p w:rsidR="00000000" w:rsidDel="00000000" w:rsidP="00000000" w:rsidRDefault="00000000" w:rsidRPr="00000000" w14:paraId="00000033">
      <w:pPr>
        <w:pageBreakBefore w:val="0"/>
        <w:rPr/>
      </w:pPr>
      <w:r w:rsidDel="00000000" w:rsidR="00000000" w:rsidRPr="00000000">
        <w:rPr>
          <w:rtl w:val="0"/>
        </w:rPr>
        <w:t xml:space="preserve">● Describe qualitatively the functional relationship between two quantities by analyzing a graph. Geometry </w:t>
      </w:r>
    </w:p>
    <w:p w:rsidR="00000000" w:rsidDel="00000000" w:rsidP="00000000" w:rsidRDefault="00000000" w:rsidRPr="00000000" w14:paraId="00000034">
      <w:pPr>
        <w:pageBreakBefore w:val="0"/>
        <w:rPr/>
      </w:pPr>
      <w:r w:rsidDel="00000000" w:rsidR="00000000" w:rsidRPr="00000000">
        <w:rPr>
          <w:rtl w:val="0"/>
        </w:rPr>
        <w:t xml:space="preserve">● Describe the effect of dilations, translations, rotations, and reflections on two-dimensional figures using coordinates. </w:t>
      </w:r>
    </w:p>
    <w:p w:rsidR="00000000" w:rsidDel="00000000" w:rsidP="00000000" w:rsidRDefault="00000000" w:rsidRPr="00000000" w14:paraId="00000035">
      <w:pPr>
        <w:pageBreakBefore w:val="0"/>
        <w:rPr/>
      </w:pPr>
      <w:r w:rsidDel="00000000" w:rsidR="00000000" w:rsidRPr="00000000">
        <w:rPr>
          <w:rtl w:val="0"/>
        </w:rPr>
        <w:t xml:space="preserve">● Use informal arguments to establish facts about angles. </w:t>
      </w:r>
    </w:p>
    <w:p w:rsidR="00000000" w:rsidDel="00000000" w:rsidP="00000000" w:rsidRDefault="00000000" w:rsidRPr="00000000" w14:paraId="00000036">
      <w:pPr>
        <w:pageBreakBefore w:val="0"/>
        <w:rPr/>
      </w:pPr>
      <w:r w:rsidDel="00000000" w:rsidR="00000000" w:rsidRPr="00000000">
        <w:rPr>
          <w:rtl w:val="0"/>
        </w:rPr>
        <w:t xml:space="preserve">● Explain proof of the Pythagorean Theorem and its converse. </w:t>
      </w:r>
    </w:p>
    <w:p w:rsidR="00000000" w:rsidDel="00000000" w:rsidP="00000000" w:rsidRDefault="00000000" w:rsidRPr="00000000" w14:paraId="00000037">
      <w:pPr>
        <w:pageBreakBefore w:val="0"/>
        <w:rPr/>
      </w:pPr>
      <w:r w:rsidDel="00000000" w:rsidR="00000000" w:rsidRPr="00000000">
        <w:rPr>
          <w:rtl w:val="0"/>
        </w:rPr>
        <w:t xml:space="preserve">● Apply the Pythagorean Theorem. </w:t>
      </w:r>
    </w:p>
    <w:p w:rsidR="00000000" w:rsidDel="00000000" w:rsidP="00000000" w:rsidRDefault="00000000" w:rsidRPr="00000000" w14:paraId="00000038">
      <w:pPr>
        <w:pageBreakBefore w:val="0"/>
        <w:rPr/>
      </w:pPr>
      <w:r w:rsidDel="00000000" w:rsidR="00000000" w:rsidRPr="00000000">
        <w:rPr>
          <w:rtl w:val="0"/>
        </w:rPr>
        <w:t xml:space="preserve">● Solve real-world problems involving volume of cylinders, cones, and spheres.  </w:t>
      </w:r>
    </w:p>
    <w:p w:rsidR="00000000" w:rsidDel="00000000" w:rsidP="00000000" w:rsidRDefault="00000000" w:rsidRPr="00000000" w14:paraId="00000039">
      <w:pPr>
        <w:pageBreakBefore w:val="0"/>
        <w:rPr/>
      </w:pPr>
      <w:r w:rsidDel="00000000" w:rsidR="00000000" w:rsidRPr="00000000">
        <w:rPr>
          <w:rtl w:val="0"/>
        </w:rPr>
        <w:t xml:space="preserve">Statistics and Probability </w:t>
      </w:r>
    </w:p>
    <w:p w:rsidR="00000000" w:rsidDel="00000000" w:rsidP="00000000" w:rsidRDefault="00000000" w:rsidRPr="00000000" w14:paraId="0000003A">
      <w:pPr>
        <w:pageBreakBefore w:val="0"/>
        <w:rPr/>
      </w:pPr>
      <w:r w:rsidDel="00000000" w:rsidR="00000000" w:rsidRPr="00000000">
        <w:rPr>
          <w:rtl w:val="0"/>
        </w:rPr>
        <w:t xml:space="preserve">● Construct and interpret scatter plots. </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color w:val="674ea7"/>
        </w:rPr>
      </w:pPr>
      <w:r w:rsidDel="00000000" w:rsidR="00000000" w:rsidRPr="00000000">
        <w:rPr>
          <w:rtl w:val="0"/>
        </w:rPr>
      </w:r>
    </w:p>
    <w:p w:rsidR="00000000" w:rsidDel="00000000" w:rsidP="00000000" w:rsidRDefault="00000000" w:rsidRPr="00000000" w14:paraId="0000003D">
      <w:pPr>
        <w:pageBreakBefore w:val="0"/>
        <w:rPr>
          <w:color w:val="674ea7"/>
        </w:rPr>
      </w:pPr>
      <w:r w:rsidDel="00000000" w:rsidR="00000000" w:rsidRPr="00000000">
        <w:rPr>
          <w:rtl w:val="0"/>
        </w:rPr>
      </w:r>
    </w:p>
    <w:p w:rsidR="00000000" w:rsidDel="00000000" w:rsidP="00000000" w:rsidRDefault="00000000" w:rsidRPr="00000000" w14:paraId="0000003E">
      <w:pPr>
        <w:pageBreakBefore w:val="0"/>
        <w:rPr>
          <w:b w:val="1"/>
          <w:bCs w:val="1"/>
          <w:sz w:val="28"/>
          <w:szCs w:val="28"/>
        </w:rPr>
      </w:pPr>
      <w:r w:rsidDel="00000000" w:rsidR="00000000" w:rsidRPr="00000000">
        <w:rPr>
          <w:b w:val="1"/>
          <w:bCs w:val="1"/>
          <w:sz w:val="28"/>
          <w:szCs w:val="28"/>
          <w:rtl w:val="0"/>
        </w:rPr>
        <w:t xml:space="preserve">Part 3: Topic Outline/Schedule</w:t>
      </w:r>
      <w:r w:rsidDel="00000000" w:rsidR="00000000" w:rsidRPr="00000000">
        <w:rPr>
          <w:b w:val="1"/>
          <w:bCs w:val="1"/>
          <w:sz w:val="28"/>
          <w:szCs w:val="28"/>
          <w:rtl w:val="0"/>
        </w:rPr>
        <w:t xml:space="preserve"> </w:t>
      </w:r>
    </w:p>
    <w:p w:rsidR="00000000" w:rsidDel="00000000" w:rsidP="00000000" w:rsidRDefault="00000000" w:rsidRPr="00000000" w14:paraId="0000003F">
      <w:pPr>
        <w:pageBreakBefore w:val="0"/>
        <w:jc w:val="center"/>
        <w:rPr/>
      </w:pPr>
      <w:r w:rsidDel="00000000" w:rsidR="00000000" w:rsidRPr="00000000">
        <w:rPr>
          <w:rtl w:val="0"/>
        </w:rPr>
        <w:t xml:space="preserve">1st 9 Weeks </w:t>
      </w:r>
    </w:p>
    <w:p w:rsidR="00000000" w:rsidDel="00000000" w:rsidP="00000000" w:rsidRDefault="00000000" w:rsidRPr="00000000" w14:paraId="00000040">
      <w:pPr>
        <w:pageBreakBefore w:val="0"/>
        <w:rPr/>
      </w:pPr>
      <w:r w:rsidDel="00000000" w:rsidR="00000000" w:rsidRPr="00000000">
        <w:rPr>
          <w:u w:val="single"/>
          <w:rtl w:val="0"/>
        </w:rPr>
        <w:t xml:space="preserve">Unit 1: Rational and Irrational Numbers (8.ns.1, 8.ns.2, 8.ee.2)</w:t>
      </w:r>
      <w:r w:rsidDel="00000000" w:rsidR="00000000" w:rsidRPr="00000000">
        <w:rPr>
          <w:rtl w:val="0"/>
        </w:rPr>
        <w:t xml:space="preserve"> </w:t>
      </w:r>
    </w:p>
    <w:p w:rsidR="00000000" w:rsidDel="00000000" w:rsidP="00000000" w:rsidRDefault="00000000" w:rsidRPr="00000000" w14:paraId="00000041">
      <w:pPr>
        <w:pageBreakBefore w:val="0"/>
        <w:rPr/>
      </w:pPr>
      <w:r w:rsidDel="00000000" w:rsidR="00000000" w:rsidRPr="00000000">
        <w:rPr>
          <w:rtl w:val="0"/>
        </w:rPr>
        <w:t xml:space="preserve">● Squares and Square Roots ● Estimating Square Roots ● Classifying Real Numbers ● Comparing and Ordering Real Numbers </w:t>
      </w:r>
    </w:p>
    <w:p w:rsidR="00000000" w:rsidDel="00000000" w:rsidP="00000000" w:rsidRDefault="00000000" w:rsidRPr="00000000" w14:paraId="00000042">
      <w:pPr>
        <w:pageBreakBefore w:val="0"/>
        <w:rPr/>
      </w:pPr>
      <w:r w:rsidDel="00000000" w:rsidR="00000000" w:rsidRPr="00000000">
        <w:rPr>
          <w:u w:val="single"/>
          <w:rtl w:val="0"/>
        </w:rPr>
        <w:t xml:space="preserve">Unit 2: Exponents of Scientific Notation (8.ee.1, 8.ee.2, 8.ee.3, 8.ee.4)</w:t>
      </w:r>
      <w:r w:rsidDel="00000000" w:rsidR="00000000" w:rsidRPr="00000000">
        <w:rPr>
          <w:rtl w:val="0"/>
        </w:rPr>
        <w:t xml:space="preserve"> </w:t>
      </w:r>
    </w:p>
    <w:p w:rsidR="00000000" w:rsidDel="00000000" w:rsidP="00000000" w:rsidRDefault="00000000" w:rsidRPr="00000000" w14:paraId="00000043">
      <w:pPr>
        <w:pageBreakBefore w:val="0"/>
        <w:rPr/>
      </w:pPr>
      <w:r w:rsidDel="00000000" w:rsidR="00000000" w:rsidRPr="00000000">
        <w:rPr>
          <w:rtl w:val="0"/>
        </w:rPr>
        <w:t xml:space="preserve">● Properties of Exponents ● Square Roots and Cube Roots ● Estimating Square Roots ● Writing numbers in Scientific Notation ● Operations with Scientific Notation</w:t>
      </w:r>
    </w:p>
    <w:p w:rsidR="00000000" w:rsidDel="00000000" w:rsidP="00000000" w:rsidRDefault="00000000" w:rsidRPr="00000000" w14:paraId="00000044">
      <w:pPr>
        <w:pageBreakBefore w:val="0"/>
        <w:rPr>
          <w:u w:val="single"/>
        </w:rPr>
      </w:pPr>
      <w:r w:rsidDel="00000000" w:rsidR="00000000" w:rsidRPr="00000000">
        <w:rPr>
          <w:u w:val="single"/>
          <w:rtl w:val="0"/>
        </w:rPr>
        <w:t xml:space="preserve">Unit 3: Functions (8.f.1, 8.f.2, 8.f.3, 8.f.4)</w:t>
      </w:r>
    </w:p>
    <w:p w:rsidR="00000000" w:rsidDel="00000000" w:rsidP="00000000" w:rsidRDefault="00000000" w:rsidRPr="00000000" w14:paraId="00000045">
      <w:pPr>
        <w:pageBreakBefore w:val="0"/>
        <w:rPr/>
      </w:pPr>
      <w:r w:rsidDel="00000000" w:rsidR="00000000" w:rsidRPr="00000000">
        <w:rPr>
          <w:rtl w:val="0"/>
        </w:rPr>
        <w:t xml:space="preserve">● Identifying and comparing functions ● Linear vs. nonlinear functions ● Writing equations from Tables and Ordered Pairs ● Analyzing Functions and Graphs </w:t>
      </w:r>
    </w:p>
    <w:p w:rsidR="00000000" w:rsidDel="00000000" w:rsidP="00000000" w:rsidRDefault="00000000" w:rsidRPr="00000000" w14:paraId="00000046">
      <w:pPr>
        <w:pageBreakBefore w:val="0"/>
        <w:jc w:val="center"/>
        <w:rPr/>
      </w:pPr>
      <w:r w:rsidDel="00000000" w:rsidR="00000000" w:rsidRPr="00000000">
        <w:rPr>
          <w:rtl w:val="0"/>
        </w:rPr>
        <w:t xml:space="preserve">2nd 9 Weeks </w:t>
      </w:r>
    </w:p>
    <w:p w:rsidR="00000000" w:rsidDel="00000000" w:rsidP="00000000" w:rsidRDefault="00000000" w:rsidRPr="00000000" w14:paraId="00000047">
      <w:pPr>
        <w:pageBreakBefore w:val="0"/>
        <w:rPr>
          <w:u w:val="single"/>
        </w:rPr>
      </w:pPr>
      <w:r w:rsidDel="00000000" w:rsidR="00000000" w:rsidRPr="00000000">
        <w:rPr>
          <w:u w:val="single"/>
          <w:rtl w:val="0"/>
        </w:rPr>
        <w:t xml:space="preserve">Unit 4: Linear Relationships (8.ee.5, 8.ee.6, 8.f.4, 8.f.5) </w:t>
      </w:r>
    </w:p>
    <w:p w:rsidR="00000000" w:rsidDel="00000000" w:rsidP="00000000" w:rsidRDefault="00000000" w:rsidRPr="00000000" w14:paraId="00000048">
      <w:pPr>
        <w:pageBreakBefore w:val="0"/>
        <w:rPr/>
      </w:pPr>
      <w:r w:rsidDel="00000000" w:rsidR="00000000" w:rsidRPr="00000000">
        <w:rPr>
          <w:rtl w:val="0"/>
        </w:rPr>
        <w:t xml:space="preserve">● Slope and rate of change ● Slope and similar triangles ● Slope formula ● Proportional / Nonproportional relationships ● Graphing equations on coordinate grid ● Representing linear relationships as graphs, tables, ordered pairs ● Know and understand solutions to linear inequalities.</w:t>
      </w:r>
    </w:p>
    <w:p w:rsidR="00000000" w:rsidDel="00000000" w:rsidP="00000000" w:rsidRDefault="00000000" w:rsidRPr="00000000" w14:paraId="00000049">
      <w:pPr>
        <w:pageBreakBefore w:val="0"/>
        <w:rPr/>
      </w:pPr>
      <w:r w:rsidDel="00000000" w:rsidR="00000000" w:rsidRPr="00000000">
        <w:rPr>
          <w:u w:val="single"/>
          <w:rtl w:val="0"/>
        </w:rPr>
        <w:t xml:space="preserve">Unit 5: Linear Equations (8.ee.7a, 8.ee.7b)</w:t>
      </w:r>
      <w:r w:rsidDel="00000000" w:rsidR="00000000" w:rsidRPr="00000000">
        <w:rPr>
          <w:rtl w:val="0"/>
        </w:rPr>
        <w:t xml:space="preserve"> </w:t>
      </w:r>
    </w:p>
    <w:p w:rsidR="00000000" w:rsidDel="00000000" w:rsidP="00000000" w:rsidRDefault="00000000" w:rsidRPr="00000000" w14:paraId="0000004A">
      <w:pPr>
        <w:pageBreakBefore w:val="0"/>
        <w:rPr/>
      </w:pPr>
      <w:r w:rsidDel="00000000" w:rsidR="00000000" w:rsidRPr="00000000">
        <w:rPr>
          <w:rtl w:val="0"/>
        </w:rPr>
        <w:t xml:space="preserve">● Review: Simplifying Expression, Distributive property, one and two step equations ● Multi-step equations with distributive property ● Equations with variables on both sides ● Writing equations that have variables on both sides ● No solution and </w:t>
      </w:r>
      <w:r w:rsidDel="00000000" w:rsidR="00000000" w:rsidRPr="00000000">
        <w:rPr>
          <w:rtl w:val="0"/>
        </w:rPr>
        <w:t xml:space="preserve">infinite</w:t>
      </w:r>
      <w:r w:rsidDel="00000000" w:rsidR="00000000" w:rsidRPr="00000000">
        <w:rPr>
          <w:rtl w:val="0"/>
        </w:rPr>
        <w:t xml:space="preserve">/many solution equations. </w:t>
      </w:r>
    </w:p>
    <w:p w:rsidR="00000000" w:rsidDel="00000000" w:rsidP="00000000" w:rsidRDefault="00000000" w:rsidRPr="00000000" w14:paraId="0000004B">
      <w:pPr>
        <w:pageBreakBefore w:val="0"/>
        <w:rPr/>
      </w:pPr>
      <w:r w:rsidDel="00000000" w:rsidR="00000000" w:rsidRPr="00000000">
        <w:rPr>
          <w:u w:val="single"/>
          <w:rtl w:val="0"/>
        </w:rPr>
        <w:t xml:space="preserve">Unit 6: System of Equations (8.ee.8.a, 8.ee.8.b, 8.ee.8.c)</w:t>
      </w:r>
      <w:r w:rsidDel="00000000" w:rsidR="00000000" w:rsidRPr="00000000">
        <w:rPr>
          <w:rtl w:val="0"/>
        </w:rPr>
        <w:t xml:space="preserve"> </w:t>
      </w:r>
    </w:p>
    <w:p w:rsidR="00000000" w:rsidDel="00000000" w:rsidP="00000000" w:rsidRDefault="00000000" w:rsidRPr="00000000" w14:paraId="0000004C">
      <w:pPr>
        <w:pageBreakBefore w:val="0"/>
        <w:rPr/>
      </w:pPr>
      <w:r w:rsidDel="00000000" w:rsidR="00000000" w:rsidRPr="00000000">
        <w:rPr>
          <w:rtl w:val="0"/>
        </w:rPr>
        <w:t xml:space="preserve">● Review: Graphing linear equations ● Solving systems by graphing ● Solving systems by substitution ● Graphing systems by elimination </w:t>
      </w:r>
    </w:p>
    <w:p w:rsidR="00000000" w:rsidDel="00000000" w:rsidP="00000000" w:rsidRDefault="00000000" w:rsidRPr="00000000" w14:paraId="0000004D">
      <w:pPr>
        <w:pageBreakBefore w:val="0"/>
        <w:rPr/>
      </w:pPr>
      <w:r w:rsidDel="00000000" w:rsidR="00000000" w:rsidRPr="00000000">
        <w:rPr>
          <w:rtl w:val="0"/>
        </w:rPr>
        <w:t xml:space="preserve">Unit 7: Pythagorean Theorem (8.g.6, 8.g.7, 8.g.8) </w:t>
      </w:r>
    </w:p>
    <w:p w:rsidR="00000000" w:rsidDel="00000000" w:rsidP="00000000" w:rsidRDefault="00000000" w:rsidRPr="00000000" w14:paraId="0000004E">
      <w:pPr>
        <w:pageBreakBefore w:val="0"/>
        <w:rPr/>
      </w:pPr>
      <w:r w:rsidDel="00000000" w:rsidR="00000000" w:rsidRPr="00000000">
        <w:rPr>
          <w:rtl w:val="0"/>
        </w:rPr>
        <w:t xml:space="preserve">● A² + B² = C² ● Pythagorean theorem converse ● Applying the Pythagorean theorem to the real world ● Distance on the coordinate plane ● Pythagorean theorem in 3D </w:t>
      </w:r>
    </w:p>
    <w:p w:rsidR="00000000" w:rsidDel="00000000" w:rsidP="00000000" w:rsidRDefault="00000000" w:rsidRPr="00000000" w14:paraId="0000004F">
      <w:pPr>
        <w:pageBreakBefore w:val="0"/>
        <w:jc w:val="center"/>
        <w:rPr/>
      </w:pPr>
      <w:r w:rsidDel="00000000" w:rsidR="00000000" w:rsidRPr="00000000">
        <w:rPr>
          <w:rtl w:val="0"/>
        </w:rPr>
        <w:t xml:space="preserve">3rd 9 Weeks </w:t>
      </w:r>
    </w:p>
    <w:p w:rsidR="00000000" w:rsidDel="00000000" w:rsidP="00000000" w:rsidRDefault="00000000" w:rsidRPr="00000000" w14:paraId="00000050">
      <w:pPr>
        <w:pageBreakBefore w:val="0"/>
        <w:rPr/>
      </w:pPr>
      <w:r w:rsidDel="00000000" w:rsidR="00000000" w:rsidRPr="00000000">
        <w:rPr>
          <w:u w:val="single"/>
          <w:rtl w:val="0"/>
        </w:rPr>
        <w:t xml:space="preserve">Unit 8: Volume (8.g.9)</w:t>
      </w:r>
      <w:r w:rsidDel="00000000" w:rsidR="00000000" w:rsidRPr="00000000">
        <w:rPr>
          <w:rtl w:val="0"/>
        </w:rPr>
        <w:t xml:space="preserve"> </w:t>
      </w:r>
    </w:p>
    <w:p w:rsidR="00000000" w:rsidDel="00000000" w:rsidP="00000000" w:rsidRDefault="00000000" w:rsidRPr="00000000" w14:paraId="00000051">
      <w:pPr>
        <w:pageBreakBefore w:val="0"/>
        <w:rPr/>
      </w:pPr>
      <w:r w:rsidDel="00000000" w:rsidR="00000000" w:rsidRPr="00000000">
        <w:rPr>
          <w:rtl w:val="0"/>
        </w:rPr>
        <w:t xml:space="preserve">● Volume of cylinders ● Volume of cones ● Volume of spheres ● Applying the volume of cylinders, cones, and spheres to the real world </w:t>
      </w:r>
    </w:p>
    <w:p w:rsidR="00000000" w:rsidDel="00000000" w:rsidP="00000000" w:rsidRDefault="00000000" w:rsidRPr="00000000" w14:paraId="00000052">
      <w:pPr>
        <w:pageBreakBefore w:val="0"/>
        <w:rPr/>
      </w:pPr>
      <w:r w:rsidDel="00000000" w:rsidR="00000000" w:rsidRPr="00000000">
        <w:rPr>
          <w:u w:val="single"/>
          <w:rtl w:val="0"/>
        </w:rPr>
        <w:t xml:space="preserve">Unit 9: Angle Relationships (8.g.5)</w:t>
      </w:r>
      <w:r w:rsidDel="00000000" w:rsidR="00000000" w:rsidRPr="00000000">
        <w:rPr>
          <w:rtl w:val="0"/>
        </w:rPr>
        <w:t xml:space="preserve"> </w:t>
      </w:r>
    </w:p>
    <w:p w:rsidR="00000000" w:rsidDel="00000000" w:rsidP="00000000" w:rsidRDefault="00000000" w:rsidRPr="00000000" w14:paraId="00000053">
      <w:pPr>
        <w:pageBreakBefore w:val="0"/>
        <w:rPr/>
      </w:pPr>
      <w:r w:rsidDel="00000000" w:rsidR="00000000" w:rsidRPr="00000000">
        <w:rPr>
          <w:rtl w:val="0"/>
        </w:rPr>
        <w:t xml:space="preserve">● Parallel lines and transversals ● Angle relationships (vertical, alternate exterior, ect…) </w:t>
      </w:r>
    </w:p>
    <w:p w:rsidR="00000000" w:rsidDel="00000000" w:rsidP="00000000" w:rsidRDefault="00000000" w:rsidRPr="00000000" w14:paraId="00000054">
      <w:pPr>
        <w:pageBreakBefore w:val="0"/>
        <w:rPr/>
      </w:pPr>
      <w:r w:rsidDel="00000000" w:rsidR="00000000" w:rsidRPr="00000000">
        <w:rPr>
          <w:rtl w:val="0"/>
        </w:rPr>
        <w:t xml:space="preserve">● Interior angles ● Exterior angles  ● Angles in similar triangles</w:t>
      </w:r>
    </w:p>
    <w:p w:rsidR="00000000" w:rsidDel="00000000" w:rsidP="00000000" w:rsidRDefault="00000000" w:rsidRPr="00000000" w14:paraId="00000055">
      <w:pPr>
        <w:pageBreakBefore w:val="0"/>
        <w:rPr/>
      </w:pPr>
      <w:r w:rsidDel="00000000" w:rsidR="00000000" w:rsidRPr="00000000">
        <w:rPr>
          <w:rtl w:val="0"/>
        </w:rPr>
        <w:t xml:space="preserve"> </w:t>
      </w:r>
      <w:r w:rsidDel="00000000" w:rsidR="00000000" w:rsidRPr="00000000">
        <w:rPr>
          <w:u w:val="single"/>
          <w:rtl w:val="0"/>
        </w:rPr>
        <w:t xml:space="preserve">Unit 10: Transformations (8.g.1, 8.g.2, 8.g.3, 8.g.4)</w:t>
      </w:r>
      <w:r w:rsidDel="00000000" w:rsidR="00000000" w:rsidRPr="00000000">
        <w:rPr>
          <w:rtl w:val="0"/>
        </w:rPr>
        <w:t xml:space="preserve"> </w:t>
      </w:r>
    </w:p>
    <w:p w:rsidR="00000000" w:rsidDel="00000000" w:rsidP="00000000" w:rsidRDefault="00000000" w:rsidRPr="00000000" w14:paraId="00000056">
      <w:pPr>
        <w:pageBreakBefore w:val="0"/>
        <w:rPr/>
      </w:pPr>
      <w:r w:rsidDel="00000000" w:rsidR="00000000" w:rsidRPr="00000000">
        <w:rPr>
          <w:rtl w:val="0"/>
        </w:rPr>
        <w:t xml:space="preserve">● Translations ● Reflections ● Rotations ● Scale factor/Dilations ● Transformation rules </w:t>
      </w:r>
    </w:p>
    <w:p w:rsidR="00000000" w:rsidDel="00000000" w:rsidP="00000000" w:rsidRDefault="00000000" w:rsidRPr="00000000" w14:paraId="00000057">
      <w:pPr>
        <w:pageBreakBefore w:val="0"/>
        <w:rPr/>
      </w:pPr>
      <w:r w:rsidDel="00000000" w:rsidR="00000000" w:rsidRPr="00000000">
        <w:rPr>
          <w:u w:val="single"/>
          <w:rtl w:val="0"/>
        </w:rPr>
        <w:t xml:space="preserve">Unit 11: Bivariate Data (8.sp.a.1, 8.sp.a.2, 8.sp.a.3, 8.sp.b.4)</w:t>
      </w:r>
      <w:r w:rsidDel="00000000" w:rsidR="00000000" w:rsidRPr="00000000">
        <w:rPr>
          <w:rtl w:val="0"/>
        </w:rPr>
        <w:t xml:space="preserve"> </w:t>
      </w:r>
    </w:p>
    <w:p w:rsidR="00000000" w:rsidDel="00000000" w:rsidP="00000000" w:rsidRDefault="00000000" w:rsidRPr="00000000" w14:paraId="00000058">
      <w:pPr>
        <w:pageBreakBefore w:val="0"/>
        <w:rPr/>
      </w:pPr>
      <w:r w:rsidDel="00000000" w:rsidR="00000000" w:rsidRPr="00000000">
        <w:rPr>
          <w:rtl w:val="0"/>
        </w:rPr>
        <w:t xml:space="preserve">● Scatter plot association ● Constructing scatter plots ● Trend lines ● Review: Probability of simple events ● Probability of compound events </w:t>
      </w:r>
    </w:p>
    <w:p w:rsidR="00000000" w:rsidDel="00000000" w:rsidP="00000000" w:rsidRDefault="00000000" w:rsidRPr="00000000" w14:paraId="00000059">
      <w:pPr>
        <w:pageBreakBefore w:val="0"/>
        <w:jc w:val="center"/>
        <w:rPr/>
      </w:pPr>
      <w:r w:rsidDel="00000000" w:rsidR="00000000" w:rsidRPr="00000000">
        <w:rPr>
          <w:rtl w:val="0"/>
        </w:rPr>
        <w:t xml:space="preserve">4th 9 weeks </w:t>
      </w:r>
    </w:p>
    <w:p w:rsidR="00000000" w:rsidDel="00000000" w:rsidP="00000000" w:rsidRDefault="00000000" w:rsidRPr="00000000" w14:paraId="0000005A">
      <w:pPr>
        <w:pageBreakBefore w:val="0"/>
        <w:rPr/>
      </w:pPr>
      <w:r w:rsidDel="00000000" w:rsidR="00000000" w:rsidRPr="00000000">
        <w:rPr>
          <w:rtl w:val="0"/>
        </w:rPr>
        <w:t xml:space="preserve">TNReady Review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color w:val="674ea7"/>
        </w:rPr>
      </w:pPr>
      <w:r w:rsidDel="00000000" w:rsidR="00000000" w:rsidRPr="00000000">
        <w:rPr>
          <w:rtl w:val="0"/>
        </w:rPr>
      </w:r>
    </w:p>
    <w:p w:rsidR="00000000" w:rsidDel="00000000" w:rsidP="00000000" w:rsidRDefault="00000000" w:rsidRPr="00000000" w14:paraId="0000005D">
      <w:pPr>
        <w:pageBreakBefore w:val="0"/>
        <w:rPr>
          <w:color w:val="674ea7"/>
        </w:rPr>
      </w:pPr>
      <w:r w:rsidDel="00000000" w:rsidR="00000000" w:rsidRPr="00000000">
        <w:rPr>
          <w:rtl w:val="0"/>
        </w:rPr>
      </w:r>
    </w:p>
    <w:p w:rsidR="00000000" w:rsidDel="00000000" w:rsidP="00000000" w:rsidRDefault="00000000" w:rsidRPr="00000000" w14:paraId="0000005E">
      <w:pPr>
        <w:pageBreakBefore w:val="0"/>
        <w:rPr>
          <w:b w:val="1"/>
          <w:bCs w:val="1"/>
          <w:sz w:val="28"/>
          <w:szCs w:val="28"/>
        </w:rPr>
      </w:pPr>
      <w:r w:rsidDel="00000000" w:rsidR="00000000" w:rsidRPr="00000000">
        <w:rPr>
          <w:rtl w:val="0"/>
        </w:rPr>
      </w:r>
    </w:p>
    <w:p w:rsidR="00000000" w:rsidDel="00000000" w:rsidP="00000000" w:rsidRDefault="00000000" w:rsidRPr="00000000" w14:paraId="0000005F">
      <w:pPr>
        <w:pageBreakBefore w:val="0"/>
        <w:rPr>
          <w:b w:val="1"/>
          <w:bCs w:val="1"/>
          <w:sz w:val="28"/>
          <w:szCs w:val="28"/>
        </w:rPr>
      </w:pPr>
      <w:r w:rsidDel="00000000" w:rsidR="00000000" w:rsidRPr="00000000">
        <w:rPr>
          <w:b w:val="1"/>
          <w:bCs w:val="1"/>
          <w:sz w:val="28"/>
          <w:szCs w:val="28"/>
          <w:rtl w:val="0"/>
        </w:rPr>
        <w:t xml:space="preserve">Part 4: Grading Policy</w:t>
      </w:r>
      <w:r w:rsidDel="00000000" w:rsidR="00000000" w:rsidRPr="00000000">
        <w:rPr>
          <w:b w:val="1"/>
          <w:bCs w:val="1"/>
          <w:sz w:val="28"/>
          <w:szCs w:val="28"/>
          <w:rtl w:val="0"/>
        </w:rPr>
        <w:t xml:space="preserve"> </w:t>
      </w:r>
    </w:p>
    <w:p w:rsidR="00000000" w:rsidDel="00000000" w:rsidP="00000000" w:rsidRDefault="00000000" w:rsidRPr="00000000" w14:paraId="00000060">
      <w:pPr>
        <w:widowControl w:val="0"/>
        <w:spacing w:before="133.37661743164062" w:line="240" w:lineRule="auto"/>
        <w:rPr>
          <w:rFonts w:ascii="Verdana" w:cs="Verdana" w:eastAsia="Verdana" w:hAnsi="Verdana"/>
          <w:sz w:val="32"/>
          <w:szCs w:val="32"/>
        </w:rPr>
      </w:pPr>
      <w:r w:rsidDel="00000000" w:rsidR="00000000" w:rsidRPr="00000000">
        <w:rPr>
          <w:rFonts w:ascii="Verdana" w:cs="Verdana" w:eastAsia="Verdana" w:hAnsi="Verdana"/>
          <w:sz w:val="32"/>
          <w:szCs w:val="32"/>
          <w:rtl w:val="0"/>
        </w:rPr>
        <w:t xml:space="preserve">Grading Policy:</w:t>
      </w:r>
    </w:p>
    <w:p w:rsidR="00000000" w:rsidDel="00000000" w:rsidP="00000000" w:rsidRDefault="00000000" w:rsidRPr="00000000" w14:paraId="00000061">
      <w:pPr>
        <w:spacing w:line="240" w:lineRule="auto"/>
        <w:rPr>
          <w:rFonts w:ascii="Verdana" w:cs="Verdana" w:eastAsia="Verdana" w:hAnsi="Verdana"/>
        </w:rPr>
      </w:pPr>
      <w:r w:rsidDel="00000000" w:rsidR="00000000" w:rsidRPr="00000000">
        <w:rPr>
          <w:rFonts w:ascii="Verdana" w:cs="Verdana" w:eastAsia="Verdana" w:hAnsi="Verdana"/>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62">
      <w:pPr>
        <w:spacing w:line="240" w:lineRule="auto"/>
        <w:ind w:left="2160" w:firstLine="720"/>
        <w:rPr>
          <w:rFonts w:ascii="Verdana" w:cs="Verdana" w:eastAsia="Verdana" w:hAnsi="Verdana"/>
          <w:sz w:val="32"/>
          <w:szCs w:val="32"/>
        </w:rPr>
      </w:pPr>
      <w:r w:rsidDel="00000000" w:rsidR="00000000" w:rsidRPr="00000000">
        <w:rPr>
          <w:rFonts w:ascii="Verdana" w:cs="Verdana" w:eastAsia="Verdana" w:hAnsi="Verdana"/>
          <w:b w:val="1"/>
          <w:bCs w:val="1"/>
          <w:sz w:val="32"/>
          <w:szCs w:val="32"/>
          <w:rtl w:val="0"/>
        </w:rPr>
        <w:t xml:space="preserve">A= 90-100</w:t>
      </w:r>
      <w:r w:rsidDel="00000000" w:rsidR="00000000" w:rsidRPr="00000000">
        <w:rPr>
          <w:rtl w:val="0"/>
        </w:rPr>
      </w:r>
    </w:p>
    <w:p w:rsidR="00000000" w:rsidDel="00000000" w:rsidP="00000000" w:rsidRDefault="00000000" w:rsidRPr="00000000" w14:paraId="00000063">
      <w:pPr>
        <w:spacing w:line="240" w:lineRule="auto"/>
        <w:ind w:left="2160" w:firstLine="720"/>
        <w:rPr>
          <w:rFonts w:ascii="Verdana" w:cs="Verdana" w:eastAsia="Verdana" w:hAnsi="Verdana"/>
          <w:sz w:val="32"/>
          <w:szCs w:val="32"/>
        </w:rPr>
      </w:pPr>
      <w:r w:rsidDel="00000000" w:rsidR="00000000" w:rsidRPr="00000000">
        <w:rPr>
          <w:rFonts w:ascii="Verdana" w:cs="Verdana" w:eastAsia="Verdana" w:hAnsi="Verdana"/>
          <w:b w:val="1"/>
          <w:bCs w:val="1"/>
          <w:sz w:val="32"/>
          <w:szCs w:val="32"/>
          <w:rtl w:val="0"/>
        </w:rPr>
        <w:t xml:space="preserve">B= 80-89</w:t>
      </w:r>
      <w:r w:rsidDel="00000000" w:rsidR="00000000" w:rsidRPr="00000000">
        <w:rPr>
          <w:rtl w:val="0"/>
        </w:rPr>
      </w:r>
    </w:p>
    <w:p w:rsidR="00000000" w:rsidDel="00000000" w:rsidP="00000000" w:rsidRDefault="00000000" w:rsidRPr="00000000" w14:paraId="00000064">
      <w:pPr>
        <w:spacing w:line="240" w:lineRule="auto"/>
        <w:ind w:left="2160" w:firstLine="720"/>
        <w:rPr>
          <w:rFonts w:ascii="Verdana" w:cs="Verdana" w:eastAsia="Verdana" w:hAnsi="Verdana"/>
          <w:sz w:val="32"/>
          <w:szCs w:val="32"/>
        </w:rPr>
      </w:pPr>
      <w:r w:rsidDel="00000000" w:rsidR="00000000" w:rsidRPr="00000000">
        <w:rPr>
          <w:rFonts w:ascii="Verdana" w:cs="Verdana" w:eastAsia="Verdana" w:hAnsi="Verdana"/>
          <w:b w:val="1"/>
          <w:bCs w:val="1"/>
          <w:sz w:val="32"/>
          <w:szCs w:val="32"/>
          <w:rtl w:val="0"/>
        </w:rPr>
        <w:t xml:space="preserve">C=70-79</w:t>
      </w:r>
      <w:r w:rsidDel="00000000" w:rsidR="00000000" w:rsidRPr="00000000">
        <w:rPr>
          <w:rtl w:val="0"/>
        </w:rPr>
      </w:r>
    </w:p>
    <w:p w:rsidR="00000000" w:rsidDel="00000000" w:rsidP="00000000" w:rsidRDefault="00000000" w:rsidRPr="00000000" w14:paraId="00000065">
      <w:pPr>
        <w:spacing w:line="240" w:lineRule="auto"/>
        <w:ind w:left="2160" w:firstLine="720"/>
        <w:rPr>
          <w:rFonts w:ascii="Verdana" w:cs="Verdana" w:eastAsia="Verdana" w:hAnsi="Verdana"/>
          <w:sz w:val="32"/>
          <w:szCs w:val="32"/>
        </w:rPr>
      </w:pPr>
      <w:r w:rsidDel="00000000" w:rsidR="00000000" w:rsidRPr="00000000">
        <w:rPr>
          <w:rFonts w:ascii="Verdana" w:cs="Verdana" w:eastAsia="Verdana" w:hAnsi="Verdana"/>
          <w:b w:val="1"/>
          <w:bCs w:val="1"/>
          <w:sz w:val="32"/>
          <w:szCs w:val="32"/>
          <w:rtl w:val="0"/>
        </w:rPr>
        <w:t xml:space="preserve">D=60-69</w:t>
      </w:r>
      <w:r w:rsidDel="00000000" w:rsidR="00000000" w:rsidRPr="00000000">
        <w:rPr>
          <w:rtl w:val="0"/>
        </w:rPr>
      </w:r>
    </w:p>
    <w:p w:rsidR="00000000" w:rsidDel="00000000" w:rsidP="00000000" w:rsidRDefault="00000000" w:rsidRPr="00000000" w14:paraId="00000066">
      <w:pPr>
        <w:spacing w:line="240" w:lineRule="auto"/>
        <w:ind w:left="2160" w:firstLine="720"/>
        <w:rPr>
          <w:rFonts w:ascii="Verdana" w:cs="Verdana" w:eastAsia="Verdana" w:hAnsi="Verdana"/>
        </w:rPr>
      </w:pPr>
      <w:r w:rsidDel="00000000" w:rsidR="00000000" w:rsidRPr="00000000">
        <w:rPr>
          <w:rFonts w:ascii="Verdana" w:cs="Verdana" w:eastAsia="Verdana" w:hAnsi="Verdana"/>
          <w:b w:val="1"/>
          <w:bCs w:val="1"/>
          <w:sz w:val="32"/>
          <w:szCs w:val="32"/>
          <w:rtl w:val="0"/>
        </w:rPr>
        <w:t xml:space="preserve">F=0-59</w:t>
      </w:r>
      <w:r w:rsidDel="00000000" w:rsidR="00000000" w:rsidRPr="00000000">
        <w:rPr>
          <w:rtl w:val="0"/>
        </w:rPr>
      </w:r>
    </w:p>
    <w:p w:rsidR="00000000" w:rsidDel="00000000" w:rsidP="00000000" w:rsidRDefault="00000000" w:rsidRPr="00000000" w14:paraId="00000067">
      <w:pPr>
        <w:pStyle w:val="Heading3"/>
        <w:keepNext w:val="0"/>
        <w:keepLines w:val="0"/>
        <w:widowControl w:val="0"/>
        <w:spacing w:after="120" w:before="240" w:line="240" w:lineRule="auto"/>
        <w:ind w:left="630"/>
        <w:rPr>
          <w:rFonts w:ascii="Verdana" w:cs="Verdana" w:eastAsia="Verdana" w:hAnsi="Verdana"/>
          <w:b w:val="1"/>
          <w:bCs w:val="1"/>
          <w:color w:val="000000"/>
        </w:rPr>
      </w:pPr>
      <w:bookmarkStart w:colFirst="0" w:colLast="0" w:name="_tpopsmt0gvwj" w:id="0"/>
      <w:bookmarkEnd w:id="0"/>
      <w:r w:rsidDel="00000000" w:rsidR="00000000" w:rsidRPr="00000000">
        <w:rPr>
          <w:rFonts w:ascii="Verdana" w:cs="Verdana" w:eastAsia="Verdana" w:hAnsi="Verdana"/>
          <w:b w:val="1"/>
          <w:bCs w:val="1"/>
          <w:color w:val="000000"/>
          <w:rtl w:val="0"/>
        </w:rPr>
        <w:t xml:space="preserve">Viewing Grades in ASPEN (optional)</w:t>
      </w:r>
    </w:p>
    <w:p w:rsidR="00000000" w:rsidDel="00000000" w:rsidP="00000000" w:rsidRDefault="00000000" w:rsidRPr="00000000" w14:paraId="00000068">
      <w:pPr>
        <w:widowControl w:val="0"/>
        <w:spacing w:after="240" w:line="240" w:lineRule="auto"/>
        <w:rPr>
          <w:rFonts w:ascii="Verdana" w:cs="Verdana" w:eastAsia="Verdana" w:hAnsi="Verdana"/>
        </w:rPr>
      </w:pPr>
      <w:r w:rsidDel="00000000" w:rsidR="00000000" w:rsidRPr="00000000">
        <w:rPr>
          <w:rFonts w:ascii="Verdana" w:cs="Verdana" w:eastAsia="Verdana" w:hAnsi="Verdana"/>
          <w:rtl w:val="0"/>
        </w:rPr>
        <w:t xml:space="preserve">Points you receive for graded activities will be posted to the ASPEN GradeBook in a timely manner. Click on the My Grades link on the left navigation to view your points. </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b w:val="1"/>
          <w:bCs w:val="1"/>
          <w:sz w:val="28"/>
          <w:szCs w:val="28"/>
        </w:rPr>
      </w:pPr>
      <w:r w:rsidDel="00000000" w:rsidR="00000000" w:rsidRPr="00000000">
        <w:rPr>
          <w:b w:val="1"/>
          <w:bCs w:val="1"/>
          <w:sz w:val="28"/>
          <w:szCs w:val="28"/>
          <w:rtl w:val="0"/>
        </w:rPr>
        <w:t xml:space="preserve">Part 5: Course Policy </w:t>
      </w:r>
    </w:p>
    <w:p w:rsidR="00000000" w:rsidDel="00000000" w:rsidP="00000000" w:rsidRDefault="00000000" w:rsidRPr="00000000" w14:paraId="0000006C">
      <w:pPr>
        <w:widowControl w:val="0"/>
        <w:spacing w:before="266.668701171875" w:line="240" w:lineRule="auto"/>
        <w:ind w:left="108.3587646484375" w:firstLine="0"/>
        <w:rPr>
          <w:rFonts w:ascii="Verdana" w:cs="Verdana" w:eastAsia="Verdana" w:hAnsi="Verdana"/>
          <w:b w:val="1"/>
          <w:bCs w:val="1"/>
          <w:sz w:val="27.989999771118164"/>
          <w:szCs w:val="27.989999771118164"/>
        </w:rPr>
      </w:pPr>
      <w:r w:rsidDel="00000000" w:rsidR="00000000" w:rsidRPr="00000000">
        <w:rPr>
          <w:rFonts w:ascii="Verdana" w:cs="Verdana" w:eastAsia="Verdana" w:hAnsi="Verdana"/>
          <w:b w:val="1"/>
          <w:bCs w:val="1"/>
          <w:sz w:val="27.989999771118164"/>
          <w:szCs w:val="27.989999771118164"/>
          <w:rtl w:val="0"/>
        </w:rPr>
        <w:t xml:space="preserve">Attend Class </w:t>
      </w:r>
    </w:p>
    <w:p w:rsidR="00000000" w:rsidDel="00000000" w:rsidP="00000000" w:rsidRDefault="00000000" w:rsidRPr="00000000" w14:paraId="0000006D">
      <w:pPr>
        <w:widowControl w:val="0"/>
        <w:spacing w:before="243.35693359375" w:line="463.6618709564209" w:lineRule="auto"/>
        <w:ind w:left="131.03073120117188" w:right="869.774169921875" w:hanging="11.737213134765625"/>
        <w:rPr>
          <w:rFonts w:ascii="Verdana" w:cs="Verdana" w:eastAsia="Verdana" w:hAnsi="Verdana"/>
          <w:sz w:val="21.989999771118164"/>
          <w:szCs w:val="21.989999771118164"/>
        </w:rPr>
      </w:pPr>
      <w:r w:rsidDel="00000000" w:rsidR="00000000" w:rsidRPr="00000000">
        <w:rPr>
          <w:rFonts w:ascii="Verdana" w:cs="Verdana" w:eastAsia="Verdana" w:hAnsi="Verdana"/>
          <w:sz w:val="21.989999771118164"/>
          <w:szCs w:val="21.989999771118164"/>
          <w:rtl w:val="0"/>
        </w:rPr>
        <w:t xml:space="preserve">Students are expected to attend all class sessions as listed on the course calendar.</w:t>
      </w:r>
    </w:p>
    <w:p w:rsidR="00000000" w:rsidDel="00000000" w:rsidP="00000000" w:rsidRDefault="00000000" w:rsidRPr="00000000" w14:paraId="0000006E">
      <w:pPr>
        <w:widowControl w:val="0"/>
        <w:spacing w:before="243.35693359375" w:line="463.6618709564209" w:lineRule="auto"/>
        <w:ind w:left="131.03073120117188" w:right="869.774169921875" w:hanging="11.737213134765625"/>
        <w:rPr>
          <w:rFonts w:ascii="Verdana" w:cs="Verdana" w:eastAsia="Verdana" w:hAnsi="Verdana"/>
          <w:b w:val="1"/>
          <w:bCs w:val="1"/>
          <w:sz w:val="27.989999771118164"/>
          <w:szCs w:val="27.989999771118164"/>
        </w:rPr>
      </w:pPr>
      <w:r w:rsidDel="00000000" w:rsidR="00000000" w:rsidRPr="00000000">
        <w:rPr>
          <w:rFonts w:ascii="Verdana" w:cs="Verdana" w:eastAsia="Verdana" w:hAnsi="Verdana"/>
          <w:sz w:val="21.989999771118164"/>
          <w:szCs w:val="21.989999771118164"/>
          <w:rtl w:val="0"/>
        </w:rPr>
        <w:t xml:space="preserve"> </w:t>
      </w:r>
      <w:r w:rsidDel="00000000" w:rsidR="00000000" w:rsidRPr="00000000">
        <w:rPr>
          <w:rFonts w:ascii="Verdana" w:cs="Verdana" w:eastAsia="Verdana" w:hAnsi="Verdana"/>
          <w:b w:val="1"/>
          <w:bCs w:val="1"/>
          <w:sz w:val="27.989999771118164"/>
          <w:szCs w:val="27.989999771118164"/>
          <w:rtl w:val="0"/>
        </w:rPr>
        <w:t xml:space="preserve">Participate </w:t>
      </w:r>
    </w:p>
    <w:p w:rsidR="00000000" w:rsidDel="00000000" w:rsidP="00000000" w:rsidRDefault="00000000" w:rsidRPr="00000000" w14:paraId="0000006F">
      <w:pPr>
        <w:widowControl w:val="0"/>
        <w:spacing w:before="48.447265625" w:line="245.46804428100586" w:lineRule="auto"/>
        <w:ind w:left="749.2935180664062" w:right="824.47265625" w:hanging="630"/>
        <w:rPr>
          <w:rFonts w:ascii="Verdana" w:cs="Verdana" w:eastAsia="Verdana" w:hAnsi="Verdana"/>
          <w:sz w:val="21.989999771118164"/>
          <w:szCs w:val="21.989999771118164"/>
        </w:rPr>
      </w:pPr>
      <w:r w:rsidDel="00000000" w:rsidR="00000000" w:rsidRPr="00000000">
        <w:rPr>
          <w:rFonts w:ascii="Verdana" w:cs="Verdana" w:eastAsia="Verdana" w:hAnsi="Verdana"/>
          <w:sz w:val="21.989999771118164"/>
          <w:szCs w:val="21.989999771118164"/>
          <w:rtl w:val="0"/>
        </w:rPr>
        <w:t xml:space="preserve">Students are expected to participate in classroom discussions, group activities, etc. Students will be held accountable by group rubrics. </w:t>
      </w:r>
    </w:p>
    <w:p w:rsidR="00000000" w:rsidDel="00000000" w:rsidP="00000000" w:rsidRDefault="00000000" w:rsidRPr="00000000" w14:paraId="00000070">
      <w:pPr>
        <w:widowControl w:val="0"/>
        <w:spacing w:before="248.36669921875" w:line="240" w:lineRule="auto"/>
        <w:ind w:left="131.03073120117188" w:firstLine="0"/>
        <w:rPr>
          <w:rFonts w:ascii="Verdana" w:cs="Verdana" w:eastAsia="Verdana" w:hAnsi="Verdana"/>
          <w:b w:val="1"/>
          <w:bCs w:val="1"/>
          <w:sz w:val="27.989999771118164"/>
          <w:szCs w:val="27.989999771118164"/>
        </w:rPr>
      </w:pPr>
      <w:r w:rsidDel="00000000" w:rsidR="00000000" w:rsidRPr="00000000">
        <w:rPr>
          <w:rFonts w:ascii="Verdana" w:cs="Verdana" w:eastAsia="Verdana" w:hAnsi="Verdana"/>
          <w:b w:val="1"/>
          <w:bCs w:val="1"/>
          <w:sz w:val="27.989999771118164"/>
          <w:szCs w:val="27.989999771118164"/>
          <w:rtl w:val="0"/>
        </w:rPr>
        <w:t xml:space="preserve">Build Rapport </w:t>
      </w:r>
    </w:p>
    <w:p w:rsidR="00000000" w:rsidDel="00000000" w:rsidP="00000000" w:rsidRDefault="00000000" w:rsidRPr="00000000" w14:paraId="00000071">
      <w:pPr>
        <w:widowControl w:val="0"/>
        <w:spacing w:before="243.35693359375" w:line="245.46804428100586" w:lineRule="auto"/>
        <w:ind w:left="741.5969848632812" w:right="795.51025390625" w:hanging="621.8637084960938"/>
        <w:rPr>
          <w:rFonts w:ascii="Verdana" w:cs="Verdana" w:eastAsia="Verdana" w:hAnsi="Verdana"/>
          <w:sz w:val="21.989999771118164"/>
          <w:szCs w:val="21.989999771118164"/>
        </w:rPr>
      </w:pPr>
      <w:r w:rsidDel="00000000" w:rsidR="00000000" w:rsidRPr="00000000">
        <w:rPr>
          <w:rFonts w:ascii="Verdana" w:cs="Verdana" w:eastAsia="Verdana" w:hAnsi="Verdana"/>
          <w:sz w:val="21.989999771118164"/>
          <w:szCs w:val="21.989999771118164"/>
          <w:rtl w:val="0"/>
        </w:rPr>
        <w:t xml:space="preserve">If you find that you have any trouble keeping up with assignments or other aspects of the course, make sure you let your teacher know as early as possible. As you will find, building rapport and effective relationships are key to becoming a successful student. Make sure that you are proactive in informing your teacher when difficulties arise during the school year so that they can help you find a solution. </w:t>
      </w:r>
    </w:p>
    <w:p w:rsidR="00000000" w:rsidDel="00000000" w:rsidP="00000000" w:rsidRDefault="00000000" w:rsidRPr="00000000" w14:paraId="00000072">
      <w:pPr>
        <w:widowControl w:val="0"/>
        <w:spacing w:before="248.36669921875" w:line="240" w:lineRule="auto"/>
        <w:ind w:left="108.3587646484375" w:firstLine="0"/>
        <w:rPr>
          <w:rFonts w:ascii="Verdana" w:cs="Verdana" w:eastAsia="Verdana" w:hAnsi="Verdana"/>
          <w:b w:val="1"/>
          <w:bCs w:val="1"/>
          <w:sz w:val="27.989999771118164"/>
          <w:szCs w:val="27.989999771118164"/>
        </w:rPr>
      </w:pPr>
      <w:r w:rsidDel="00000000" w:rsidR="00000000" w:rsidRPr="00000000">
        <w:rPr>
          <w:rFonts w:ascii="Verdana" w:cs="Verdana" w:eastAsia="Verdana" w:hAnsi="Verdana"/>
          <w:b w:val="1"/>
          <w:bCs w:val="1"/>
          <w:sz w:val="27.989999771118164"/>
          <w:szCs w:val="27.989999771118164"/>
          <w:rtl w:val="0"/>
        </w:rPr>
        <w:t xml:space="preserve">Academic Dishonesty Policy </w:t>
      </w:r>
    </w:p>
    <w:p w:rsidR="00000000" w:rsidDel="00000000" w:rsidP="00000000" w:rsidRDefault="00000000" w:rsidRPr="00000000" w14:paraId="00000073">
      <w:pPr>
        <w:widowControl w:val="0"/>
        <w:spacing w:before="243.35693359375" w:line="245.46804428100586" w:lineRule="auto"/>
        <w:ind w:left="746.4347839355469" w:right="945.928955078125" w:hanging="611.5283203125"/>
        <w:rPr>
          <w:rFonts w:ascii="Verdana" w:cs="Verdana" w:eastAsia="Verdana" w:hAnsi="Verdana"/>
          <w:sz w:val="21.989999771118164"/>
          <w:szCs w:val="21.989999771118164"/>
        </w:rPr>
      </w:pPr>
      <w:r w:rsidDel="00000000" w:rsidR="00000000" w:rsidRPr="00000000">
        <w:rPr>
          <w:rFonts w:ascii="Verdana" w:cs="Verdana" w:eastAsia="Verdana" w:hAnsi="Verdana"/>
          <w:sz w:val="21.989999771118164"/>
          <w:szCs w:val="21.989999771118164"/>
          <w:rtl w:val="0"/>
        </w:rPr>
        <w:t xml:space="preserve">1. 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 </w:t>
      </w:r>
    </w:p>
    <w:p w:rsidR="00000000" w:rsidDel="00000000" w:rsidP="00000000" w:rsidRDefault="00000000" w:rsidRPr="00000000" w14:paraId="00000074">
      <w:pPr>
        <w:widowControl w:val="0"/>
        <w:spacing w:before="248.36669921875" w:line="245.46804428100586" w:lineRule="auto"/>
        <w:ind w:left="122.37213134765625" w:right="867.021484375" w:firstLine="0"/>
        <w:jc w:val="center"/>
        <w:rPr>
          <w:rFonts w:ascii="Verdana" w:cs="Verdana" w:eastAsia="Verdana" w:hAnsi="Verdana"/>
          <w:sz w:val="21.989999771118164"/>
          <w:szCs w:val="21.989999771118164"/>
        </w:rPr>
      </w:pPr>
      <w:r w:rsidDel="00000000" w:rsidR="00000000" w:rsidRPr="00000000">
        <w:rPr>
          <w:rFonts w:ascii="Verdana" w:cs="Verdana" w:eastAsia="Verdana" w:hAnsi="Verdana"/>
          <w:sz w:val="21.989999771118164"/>
          <w:szCs w:val="21.989999771118164"/>
          <w:rtl w:val="0"/>
        </w:rPr>
        <w:t xml:space="preserve">2. Teachers have the initial responsibility for detecting and dealing with academic dishonesty. Teachers who believe that an act of academic dishonesty has occurred are obligated to discuss the matter with the student(s) involved. Teachers should possess reasonable evidence of academic dishonesty. However, if circumstances prevent consultation with student(s), teachers may take whatever action (subject to student appeal) they deem appropriate. </w:t>
      </w:r>
    </w:p>
    <w:p w:rsidR="00000000" w:rsidDel="00000000" w:rsidP="00000000" w:rsidRDefault="00000000" w:rsidRPr="00000000" w14:paraId="00000075">
      <w:pPr>
        <w:widowControl w:val="0"/>
        <w:spacing w:before="248.36669921875" w:line="245.46804428100586" w:lineRule="auto"/>
        <w:ind w:left="123.03176879882812" w:right="813.009033203125" w:firstLine="0"/>
        <w:jc w:val="center"/>
        <w:rPr>
          <w:rFonts w:ascii="Verdana" w:cs="Verdana" w:eastAsia="Verdana" w:hAnsi="Verdana"/>
          <w:sz w:val="21.989999771118164"/>
          <w:szCs w:val="21.989999771118164"/>
        </w:rPr>
      </w:pPr>
      <w:r w:rsidDel="00000000" w:rsidR="00000000" w:rsidRPr="00000000">
        <w:rPr>
          <w:rFonts w:ascii="Verdana" w:cs="Verdana" w:eastAsia="Verdana" w:hAnsi="Verdana"/>
          <w:sz w:val="21.989999771118164"/>
          <w:szCs w:val="21.989999771118164"/>
          <w:rtl w:val="0"/>
        </w:rPr>
        <w:t xml:space="preserve">3. Teachers who are convinced by the evidence that a student is guilty of academic dishonesty shall assign an appropriate academic penalty. If the teachers believe that the academic dishonesty reflects on the student's academic </w:t>
      </w:r>
    </w:p>
    <w:p w:rsidR="00000000" w:rsidDel="00000000" w:rsidP="00000000" w:rsidRDefault="00000000" w:rsidRPr="00000000" w14:paraId="00000076">
      <w:pPr>
        <w:widowControl w:val="0"/>
        <w:spacing w:before="8.36669921875" w:line="245.46804428100586" w:lineRule="auto"/>
        <w:ind w:left="754.7909545898438" w:right="771.8701171875" w:firstLine="0"/>
        <w:rPr>
          <w:rFonts w:ascii="Verdana" w:cs="Verdana" w:eastAsia="Verdana" w:hAnsi="Verdana"/>
          <w:sz w:val="21.989999771118164"/>
          <w:szCs w:val="21.989999771118164"/>
        </w:rPr>
      </w:pPr>
      <w:r w:rsidDel="00000000" w:rsidR="00000000" w:rsidRPr="00000000">
        <w:rPr>
          <w:rFonts w:ascii="Verdana" w:cs="Verdana" w:eastAsia="Verdana" w:hAnsi="Verdana"/>
          <w:sz w:val="21.989999771118164"/>
          <w:szCs w:val="21.989999771118164"/>
          <w:rtl w:val="0"/>
        </w:rPr>
        <w:t xml:space="preserve">performance or the academic integrity in a course, the student's grade should be adversely affected. </w:t>
      </w:r>
    </w:p>
    <w:p w:rsidR="00000000" w:rsidDel="00000000" w:rsidP="00000000" w:rsidRDefault="00000000" w:rsidRPr="00000000" w14:paraId="00000077">
      <w:pPr>
        <w:widowControl w:val="0"/>
        <w:spacing w:before="8.36669921875" w:line="245.46804428100586" w:lineRule="auto"/>
        <w:ind w:left="754.7909545898438" w:right="771.8701171875" w:firstLine="0"/>
        <w:rPr>
          <w:rFonts w:ascii="Verdana" w:cs="Verdana" w:eastAsia="Verdana" w:hAnsi="Verdana"/>
          <w:sz w:val="21.989999771118164"/>
          <w:szCs w:val="21.989999771118164"/>
        </w:rPr>
      </w:pPr>
      <w:r w:rsidDel="00000000" w:rsidR="00000000" w:rsidRPr="00000000">
        <w:rPr>
          <w:rtl w:val="0"/>
        </w:rPr>
      </w:r>
    </w:p>
    <w:p w:rsidR="00000000" w:rsidDel="00000000" w:rsidP="00000000" w:rsidRDefault="00000000" w:rsidRPr="00000000" w14:paraId="00000078">
      <w:pPr>
        <w:widowControl w:val="0"/>
        <w:spacing w:before="8.36669921875" w:line="245.46804428100586" w:lineRule="auto"/>
        <w:ind w:left="754.7909545898438" w:right="771.8701171875" w:firstLine="0"/>
        <w:rPr>
          <w:rFonts w:ascii="Verdana" w:cs="Verdana" w:eastAsia="Verdana" w:hAnsi="Verdana"/>
          <w:sz w:val="21.989999771118164"/>
          <w:szCs w:val="21.989999771118164"/>
        </w:rPr>
      </w:pPr>
      <w:r w:rsidDel="00000000" w:rsidR="00000000" w:rsidRPr="00000000">
        <w:rPr>
          <w:rtl w:val="0"/>
        </w:rPr>
      </w:r>
    </w:p>
    <w:p w:rsidR="00000000" w:rsidDel="00000000" w:rsidP="00000000" w:rsidRDefault="00000000" w:rsidRPr="00000000" w14:paraId="00000079">
      <w:pPr>
        <w:widowControl w:val="0"/>
        <w:spacing w:before="8.36669921875" w:line="245.46804428100586" w:lineRule="auto"/>
        <w:ind w:left="754.7909545898438" w:right="771.8701171875" w:firstLine="0"/>
        <w:rPr>
          <w:rFonts w:ascii="Verdana" w:cs="Verdana" w:eastAsia="Verdana" w:hAnsi="Verdana"/>
          <w:sz w:val="21.989999771118164"/>
          <w:szCs w:val="21.989999771118164"/>
        </w:rPr>
      </w:pPr>
      <w:r w:rsidDel="00000000" w:rsidR="00000000" w:rsidRPr="00000000">
        <w:rPr>
          <w:rtl w:val="0"/>
        </w:rPr>
      </w:r>
    </w:p>
    <w:p w:rsidR="00000000" w:rsidDel="00000000" w:rsidP="00000000" w:rsidRDefault="00000000" w:rsidRPr="00000000" w14:paraId="0000007A">
      <w:pPr>
        <w:widowControl w:val="0"/>
        <w:spacing w:before="8.36669921875" w:line="245.46804428100586" w:lineRule="auto"/>
        <w:ind w:left="754.7909545898438" w:right="771.8701171875" w:firstLine="0"/>
        <w:rPr>
          <w:rFonts w:ascii="Verdana" w:cs="Verdana" w:eastAsia="Verdana" w:hAnsi="Verdana"/>
          <w:sz w:val="21.989999771118164"/>
          <w:szCs w:val="21.989999771118164"/>
        </w:rPr>
      </w:pPr>
      <w:r w:rsidDel="00000000" w:rsidR="00000000" w:rsidRPr="00000000">
        <w:rPr>
          <w:rtl w:val="0"/>
        </w:rPr>
      </w:r>
    </w:p>
    <w:p w:rsidR="00000000" w:rsidDel="00000000" w:rsidP="00000000" w:rsidRDefault="00000000" w:rsidRPr="00000000" w14:paraId="0000007B">
      <w:pPr>
        <w:pStyle w:val="Subtitle"/>
        <w:spacing w:after="0" w:line="240" w:lineRule="auto"/>
        <w:rPr>
          <w:b w:val="1"/>
          <w:bCs w:val="1"/>
          <w:color w:val="000000"/>
          <w:sz w:val="26"/>
          <w:szCs w:val="26"/>
        </w:rPr>
      </w:pPr>
      <w:bookmarkStart w:colFirst="0" w:colLast="0" w:name="_i3du4cu7ksy" w:id="1"/>
      <w:bookmarkEnd w:id="1"/>
      <w:r w:rsidDel="00000000" w:rsidR="00000000" w:rsidRPr="00000000">
        <w:rPr>
          <w:b w:val="1"/>
          <w:bCs w:val="1"/>
          <w:color w:val="000000"/>
          <w:sz w:val="26"/>
          <w:szCs w:val="26"/>
          <w:rtl w:val="0"/>
        </w:rPr>
        <w:t xml:space="preserve">Plagiarism</w:t>
      </w:r>
    </w:p>
    <w:p w:rsidR="00000000" w:rsidDel="00000000" w:rsidP="00000000" w:rsidRDefault="00000000" w:rsidRPr="00000000" w14:paraId="0000007C">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7D">
      <w:pPr>
        <w:numPr>
          <w:ilvl w:val="0"/>
          <w:numId w:val="1"/>
        </w:numPr>
        <w:spacing w:after="200" w:lineRule="auto"/>
        <w:ind w:left="720" w:hanging="360"/>
        <w:rPr>
          <w:sz w:val="24"/>
          <w:szCs w:val="24"/>
        </w:rPr>
      </w:pPr>
      <w:r w:rsidDel="00000000" w:rsidR="00000000" w:rsidRPr="00000000">
        <w:rPr>
          <w:sz w:val="24"/>
          <w:szCs w:val="24"/>
          <w:rtl w:val="0"/>
        </w:rPr>
        <w:t xml:space="preserve">Include plagiarism regarding generative AI (see board policy)</w:t>
      </w:r>
    </w:p>
    <w:p w:rsidR="00000000" w:rsidDel="00000000" w:rsidP="00000000" w:rsidRDefault="00000000" w:rsidRPr="00000000" w14:paraId="0000007E">
      <w:pPr>
        <w:numPr>
          <w:ilvl w:val="0"/>
          <w:numId w:val="1"/>
        </w:numPr>
        <w:spacing w:after="200" w:lineRule="auto"/>
        <w:ind w:left="720" w:hanging="360"/>
        <w:rPr>
          <w:sz w:val="24"/>
          <w:szCs w:val="24"/>
        </w:rPr>
      </w:pPr>
      <w:r w:rsidDel="00000000" w:rsidR="00000000" w:rsidRPr="00000000">
        <w:rPr>
          <w:sz w:val="24"/>
          <w:szCs w:val="24"/>
          <w:rtl w:val="0"/>
        </w:rPr>
        <w:t xml:space="preserve">Include this statement and everything below it:</w:t>
      </w:r>
    </w:p>
    <w:p w:rsidR="00000000" w:rsidDel="00000000" w:rsidP="00000000" w:rsidRDefault="00000000" w:rsidRPr="00000000" w14:paraId="0000007F">
      <w:pPr>
        <w:numPr>
          <w:ilvl w:val="1"/>
          <w:numId w:val="1"/>
        </w:numPr>
        <w:spacing w:after="200" w:lineRule="auto"/>
        <w:ind w:left="1440" w:hanging="360"/>
        <w:rPr>
          <w:sz w:val="24"/>
          <w:szCs w:val="24"/>
        </w:rPr>
      </w:pPr>
      <w:r w:rsidDel="00000000" w:rsidR="00000000" w:rsidRPr="00000000">
        <w:rPr>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80">
      <w:pPr>
        <w:numPr>
          <w:ilvl w:val="0"/>
          <w:numId w:val="1"/>
        </w:numPr>
        <w:spacing w:after="200" w:lineRule="auto"/>
        <w:ind w:left="720" w:hanging="360"/>
        <w:rPr>
          <w:sz w:val="24"/>
          <w:szCs w:val="24"/>
        </w:rPr>
      </w:pPr>
      <w:r w:rsidDel="00000000" w:rsidR="00000000" w:rsidRPr="00000000">
        <w:rPr>
          <w:sz w:val="24"/>
          <w:szCs w:val="24"/>
          <w:rtl w:val="0"/>
        </w:rPr>
        <w:t xml:space="preserve">This includes but is not limited to:</w:t>
      </w:r>
    </w:p>
    <w:p w:rsidR="00000000" w:rsidDel="00000000" w:rsidP="00000000" w:rsidRDefault="00000000" w:rsidRPr="00000000" w14:paraId="00000081">
      <w:pPr>
        <w:numPr>
          <w:ilvl w:val="1"/>
          <w:numId w:val="1"/>
        </w:numPr>
        <w:spacing w:after="200" w:lineRule="auto"/>
        <w:ind w:left="1440" w:hanging="360"/>
        <w:rPr>
          <w:sz w:val="24"/>
          <w:szCs w:val="24"/>
        </w:rPr>
      </w:pPr>
      <w:r w:rsidDel="00000000" w:rsidR="00000000" w:rsidRPr="00000000">
        <w:rPr>
          <w:sz w:val="24"/>
          <w:szCs w:val="24"/>
          <w:rtl w:val="0"/>
        </w:rPr>
        <w:t xml:space="preserve">Copying verbatim all or part of another’s written work;</w:t>
      </w:r>
    </w:p>
    <w:p w:rsidR="00000000" w:rsidDel="00000000" w:rsidP="00000000" w:rsidRDefault="00000000" w:rsidRPr="00000000" w14:paraId="00000082">
      <w:pPr>
        <w:numPr>
          <w:ilvl w:val="1"/>
          <w:numId w:val="1"/>
        </w:numPr>
        <w:spacing w:after="200" w:lineRule="auto"/>
        <w:ind w:left="1440" w:hanging="360"/>
        <w:rPr>
          <w:sz w:val="24"/>
          <w:szCs w:val="24"/>
        </w:rPr>
      </w:pPr>
      <w:r w:rsidDel="00000000" w:rsidR="00000000" w:rsidRPr="00000000">
        <w:rPr>
          <w:sz w:val="24"/>
          <w:szCs w:val="24"/>
          <w:rtl w:val="0"/>
        </w:rPr>
        <w:t xml:space="preserve">Using phrases, figures, or illustrations without citing the source;</w:t>
      </w:r>
    </w:p>
    <w:p w:rsidR="00000000" w:rsidDel="00000000" w:rsidP="00000000" w:rsidRDefault="00000000" w:rsidRPr="00000000" w14:paraId="00000083">
      <w:pPr>
        <w:numPr>
          <w:ilvl w:val="1"/>
          <w:numId w:val="1"/>
        </w:numPr>
        <w:spacing w:after="200" w:lineRule="auto"/>
        <w:ind w:left="1440" w:hanging="360"/>
        <w:rPr>
          <w:sz w:val="24"/>
          <w:szCs w:val="24"/>
        </w:rPr>
      </w:pPr>
      <w:r w:rsidDel="00000000" w:rsidR="00000000" w:rsidRPr="00000000">
        <w:rPr>
          <w:sz w:val="24"/>
          <w:szCs w:val="24"/>
          <w:rtl w:val="0"/>
        </w:rPr>
        <w:t xml:space="preserve">Paraphrasing ideas, conclusions, or research without citing the source;</w:t>
      </w:r>
    </w:p>
    <w:p w:rsidR="00000000" w:rsidDel="00000000" w:rsidP="00000000" w:rsidRDefault="00000000" w:rsidRPr="00000000" w14:paraId="00000084">
      <w:pPr>
        <w:numPr>
          <w:ilvl w:val="1"/>
          <w:numId w:val="1"/>
        </w:numPr>
        <w:spacing w:after="200" w:lineRule="auto"/>
        <w:ind w:left="1440" w:hanging="360"/>
        <w:rPr>
          <w:sz w:val="24"/>
          <w:szCs w:val="24"/>
        </w:rPr>
      </w:pPr>
      <w:r w:rsidDel="00000000" w:rsidR="00000000" w:rsidRPr="00000000">
        <w:rPr>
          <w:sz w:val="24"/>
          <w:szCs w:val="24"/>
          <w:rtl w:val="0"/>
        </w:rPr>
        <w:t xml:space="preserve">Using all or part of a literary plot, poem, or film without attributing the work to its creator.</w:t>
      </w:r>
    </w:p>
    <w:p w:rsidR="00000000" w:rsidDel="00000000" w:rsidP="00000000" w:rsidRDefault="00000000" w:rsidRPr="00000000" w14:paraId="00000085">
      <w:pPr>
        <w:numPr>
          <w:ilvl w:val="0"/>
          <w:numId w:val="1"/>
        </w:numPr>
        <w:spacing w:after="200" w:lineRule="auto"/>
        <w:ind w:left="720" w:hanging="360"/>
        <w:rPr>
          <w:sz w:val="24"/>
          <w:szCs w:val="24"/>
        </w:rPr>
      </w:pPr>
      <w:r w:rsidDel="00000000" w:rsidR="00000000" w:rsidRPr="00000000">
        <w:rPr>
          <w:sz w:val="24"/>
          <w:szCs w:val="24"/>
          <w:rtl w:val="0"/>
        </w:rPr>
        <w:t xml:space="preserve">Consequences of Plagiarism</w:t>
      </w:r>
    </w:p>
    <w:p w:rsidR="00000000" w:rsidDel="00000000" w:rsidP="00000000" w:rsidRDefault="00000000" w:rsidRPr="00000000" w14:paraId="00000086">
      <w:pPr>
        <w:numPr>
          <w:ilvl w:val="1"/>
          <w:numId w:val="1"/>
        </w:numPr>
        <w:spacing w:after="200" w:lineRule="auto"/>
        <w:ind w:left="1440" w:hanging="360"/>
        <w:rPr>
          <w:sz w:val="24"/>
          <w:szCs w:val="24"/>
        </w:rPr>
      </w:pPr>
      <w:r w:rsidDel="00000000" w:rsidR="00000000" w:rsidRPr="00000000">
        <w:rPr>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87">
      <w:pPr>
        <w:widowControl w:val="0"/>
        <w:spacing w:before="8.36669921875" w:line="245.46804428100586" w:lineRule="auto"/>
        <w:ind w:left="754.7909545898438" w:right="771.8701171875" w:firstLine="0"/>
        <w:rPr>
          <w:rFonts w:ascii="Verdana" w:cs="Verdana" w:eastAsia="Verdana" w:hAnsi="Verdana"/>
          <w:sz w:val="21.989999771118164"/>
          <w:szCs w:val="21.989999771118164"/>
        </w:rPr>
      </w:pPr>
      <w:r w:rsidDel="00000000" w:rsidR="00000000" w:rsidRPr="00000000">
        <w:rPr>
          <w:rtl w:val="0"/>
        </w:rPr>
      </w:r>
    </w:p>
    <w:p w:rsidR="00000000" w:rsidDel="00000000" w:rsidP="00000000" w:rsidRDefault="00000000" w:rsidRPr="00000000" w14:paraId="00000088">
      <w:pPr>
        <w:widowControl w:val="0"/>
        <w:spacing w:before="8.36669921875" w:line="245.46804428100586" w:lineRule="auto"/>
        <w:ind w:left="754.7909545898438" w:right="771.8701171875" w:firstLine="0"/>
        <w:rPr>
          <w:rFonts w:ascii="Verdana" w:cs="Verdana" w:eastAsia="Verdana" w:hAnsi="Verdana"/>
          <w:sz w:val="21.989999771118164"/>
          <w:szCs w:val="21.989999771118164"/>
        </w:rPr>
      </w:pPr>
      <w:r w:rsidDel="00000000" w:rsidR="00000000" w:rsidRPr="00000000">
        <w:rPr>
          <w:rtl w:val="0"/>
        </w:rPr>
      </w:r>
    </w:p>
    <w:p w:rsidR="00000000" w:rsidDel="00000000" w:rsidP="00000000" w:rsidRDefault="00000000" w:rsidRPr="00000000" w14:paraId="00000089">
      <w:pPr>
        <w:spacing w:line="240" w:lineRule="auto"/>
        <w:rPr>
          <w:b w:val="1"/>
          <w:bCs w:val="1"/>
          <w:sz w:val="26"/>
          <w:szCs w:val="26"/>
        </w:rPr>
      </w:pPr>
      <w:r w:rsidDel="00000000" w:rsidR="00000000" w:rsidRPr="00000000">
        <w:rPr>
          <w:b w:val="1"/>
          <w:bCs w:val="1"/>
          <w:sz w:val="26"/>
          <w:szCs w:val="26"/>
          <w:rtl w:val="0"/>
        </w:rPr>
        <w:t xml:space="preserve">Religion in the Classroom</w:t>
      </w:r>
    </w:p>
    <w:p w:rsidR="00000000" w:rsidDel="00000000" w:rsidP="00000000" w:rsidRDefault="00000000" w:rsidRPr="00000000" w14:paraId="0000008A">
      <w:pPr>
        <w:rPr>
          <w:sz w:val="18"/>
          <w:szCs w:val="18"/>
        </w:rPr>
      </w:pPr>
      <w:r w:rsidDel="00000000" w:rsidR="00000000" w:rsidRPr="00000000">
        <w:rPr>
          <w:rtl w:val="0"/>
        </w:rPr>
      </w:r>
    </w:p>
    <w:p w:rsidR="00000000" w:rsidDel="00000000" w:rsidP="00000000" w:rsidRDefault="00000000" w:rsidRPr="00000000" w14:paraId="0000008B">
      <w:pPr>
        <w:spacing w:after="200" w:lineRule="auto"/>
        <w:rPr>
          <w:sz w:val="24"/>
          <w:szCs w:val="24"/>
        </w:rPr>
      </w:pPr>
      <w:r w:rsidDel="00000000" w:rsidR="00000000" w:rsidRPr="00000000">
        <w:rPr>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8C">
      <w:pPr>
        <w:spacing w:before="240" w:lineRule="auto"/>
        <w:jc w:val="both"/>
        <w:rPr>
          <w:sz w:val="24"/>
          <w:szCs w:val="24"/>
        </w:rPr>
      </w:pPr>
      <w:r w:rsidDel="00000000" w:rsidR="00000000" w:rsidRPr="00000000">
        <w:rPr>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8D">
      <w:pPr>
        <w:spacing w:before="240" w:lineRule="auto"/>
        <w:jc w:val="both"/>
        <w:rPr>
          <w:sz w:val="24"/>
          <w:szCs w:val="24"/>
          <w:vertAlign w:val="superscript"/>
        </w:rPr>
      </w:pPr>
      <w:r w:rsidDel="00000000" w:rsidR="00000000" w:rsidRPr="00000000">
        <w:rPr>
          <w:sz w:val="24"/>
          <w:szCs w:val="24"/>
          <w:rtl w:val="0"/>
        </w:rPr>
        <w:t xml:space="preserve">2.     The inclusion of religion shall be for educational purposes only;</w:t>
      </w:r>
      <w:r w:rsidDel="00000000" w:rsidR="00000000" w:rsidRPr="00000000">
        <w:rPr>
          <w:sz w:val="24"/>
          <w:szCs w:val="24"/>
          <w:vertAlign w:val="superscript"/>
          <w:rtl w:val="0"/>
        </w:rPr>
        <w:t xml:space="preserve">1</w:t>
      </w:r>
    </w:p>
    <w:p w:rsidR="00000000" w:rsidDel="00000000" w:rsidP="00000000" w:rsidRDefault="00000000" w:rsidRPr="00000000" w14:paraId="0000008E">
      <w:pPr>
        <w:spacing w:before="240" w:lineRule="auto"/>
        <w:jc w:val="both"/>
        <w:rPr>
          <w:sz w:val="24"/>
          <w:szCs w:val="24"/>
          <w:vertAlign w:val="superscript"/>
        </w:rPr>
      </w:pPr>
      <w:r w:rsidDel="00000000" w:rsidR="00000000" w:rsidRPr="00000000">
        <w:rPr>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sz w:val="24"/>
          <w:szCs w:val="24"/>
          <w:vertAlign w:val="superscript"/>
          <w:rtl w:val="0"/>
        </w:rPr>
        <w:t xml:space="preserve">1</w:t>
      </w:r>
    </w:p>
    <w:p w:rsidR="00000000" w:rsidDel="00000000" w:rsidP="00000000" w:rsidRDefault="00000000" w:rsidRPr="00000000" w14:paraId="0000008F">
      <w:pPr>
        <w:spacing w:before="240" w:lineRule="auto"/>
        <w:jc w:val="both"/>
        <w:rPr>
          <w:sz w:val="24"/>
          <w:szCs w:val="24"/>
        </w:rPr>
      </w:pPr>
      <w:r w:rsidDel="00000000" w:rsidR="00000000" w:rsidRPr="00000000">
        <w:rPr>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90">
      <w:pPr>
        <w:widowControl w:val="0"/>
        <w:spacing w:before="548.2763671875" w:line="240" w:lineRule="auto"/>
        <w:ind w:left="124.08004760742188" w:firstLine="0"/>
        <w:jc w:val="center"/>
        <w:rPr>
          <w:b w:val="1"/>
          <w:bCs w:val="1"/>
          <w:sz w:val="36"/>
          <w:szCs w:val="36"/>
        </w:rPr>
      </w:pPr>
      <w:r w:rsidDel="00000000" w:rsidR="00000000" w:rsidRPr="00000000">
        <w:rPr>
          <w:b w:val="1"/>
          <w:bCs w:val="1"/>
          <w:sz w:val="36"/>
          <w:szCs w:val="36"/>
          <w:rtl w:val="0"/>
        </w:rPr>
        <w:t xml:space="preserve">Student Testing Code of Ethics and Security </w:t>
      </w:r>
    </w:p>
    <w:p w:rsidR="00000000" w:rsidDel="00000000" w:rsidP="00000000" w:rsidRDefault="00000000" w:rsidRPr="00000000" w14:paraId="00000091">
      <w:pPr>
        <w:widowControl w:val="0"/>
        <w:spacing w:before="254.88037109375" w:line="237.4049949645996" w:lineRule="auto"/>
        <w:ind w:left="117.239990234375" w:right="933.95751953125" w:firstLine="723.8400268554688"/>
        <w:rPr>
          <w:sz w:val="24"/>
          <w:szCs w:val="24"/>
        </w:rPr>
      </w:pPr>
      <w:r w:rsidDel="00000000" w:rsidR="00000000" w:rsidRPr="00000000">
        <w:rPr>
          <w:sz w:val="24"/>
          <w:szCs w:val="24"/>
          <w:rtl w:val="0"/>
        </w:rPr>
        <w:t xml:space="preserve">It is important for you as a student to know that the following guidelines are to be strictly followed. </w:t>
      </w:r>
      <w:r w:rsidDel="00000000" w:rsidR="00000000" w:rsidRPr="00000000">
        <w:rPr>
          <w:sz w:val="24"/>
          <w:szCs w:val="24"/>
          <w:u w:val="single"/>
          <w:rtl w:val="0"/>
        </w:rPr>
        <w:t xml:space="preserve">This year the TNReady test will count</w:t>
      </w:r>
      <w:r w:rsidDel="00000000" w:rsidR="00000000" w:rsidRPr="00000000">
        <w:rPr>
          <w:sz w:val="24"/>
          <w:szCs w:val="24"/>
          <w:rtl w:val="0"/>
        </w:rPr>
        <w:t xml:space="preserve"> </w:t>
      </w:r>
      <w:r w:rsidDel="00000000" w:rsidR="00000000" w:rsidRPr="00000000">
        <w:rPr>
          <w:sz w:val="24"/>
          <w:szCs w:val="24"/>
          <w:u w:val="single"/>
          <w:rtl w:val="0"/>
        </w:rPr>
        <w:t xml:space="preserve">at least 10% of your final semester grade.</w:t>
      </w:r>
      <w:r w:rsidDel="00000000" w:rsidR="00000000" w:rsidRPr="00000000">
        <w:rPr>
          <w:sz w:val="24"/>
          <w:szCs w:val="24"/>
          <w:rtl w:val="0"/>
        </w:rPr>
        <w:t xml:space="preserve"> Your work on this test is very important and it deserves your best effort. </w:t>
      </w:r>
    </w:p>
    <w:p w:rsidR="00000000" w:rsidDel="00000000" w:rsidP="00000000" w:rsidRDefault="00000000" w:rsidRPr="00000000" w14:paraId="00000092">
      <w:pPr>
        <w:widowControl w:val="0"/>
        <w:spacing w:before="7.5146484375" w:line="237.4049949645996" w:lineRule="auto"/>
        <w:ind w:left="126.60003662109375" w:right="1625.640869140625" w:hanging="5.52001953125"/>
        <w:rPr>
          <w:sz w:val="24"/>
          <w:szCs w:val="24"/>
        </w:rPr>
      </w:pPr>
      <w:r w:rsidDel="00000000" w:rsidR="00000000" w:rsidRPr="00000000">
        <w:rPr>
          <w:sz w:val="24"/>
          <w:szCs w:val="24"/>
          <w:rtl w:val="0"/>
        </w:rPr>
        <w:t xml:space="preserve">I understand that during testing on the days of the assessment, I am responsible for: </w:t>
      </w:r>
    </w:p>
    <w:p w:rsidR="00000000" w:rsidDel="00000000" w:rsidP="00000000" w:rsidRDefault="00000000" w:rsidRPr="00000000" w14:paraId="00000093">
      <w:pPr>
        <w:widowControl w:val="0"/>
        <w:spacing w:before="12.61474609375" w:line="240" w:lineRule="auto"/>
        <w:ind w:left="484.1313171386719" w:firstLine="0"/>
        <w:rPr>
          <w:sz w:val="21.989999771118164"/>
          <w:szCs w:val="21.989999771118164"/>
        </w:rPr>
      </w:pPr>
      <w:r w:rsidDel="00000000" w:rsidR="00000000" w:rsidRPr="00000000">
        <w:rPr>
          <w:sz w:val="21.989999771118164"/>
          <w:szCs w:val="21.989999771118164"/>
          <w:rtl w:val="0"/>
        </w:rPr>
        <w:t xml:space="preserve">● </w:t>
      </w:r>
      <w:r w:rsidDel="00000000" w:rsidR="00000000" w:rsidRPr="00000000">
        <w:rPr>
          <w:sz w:val="21.989999771118164"/>
          <w:szCs w:val="21.989999771118164"/>
          <w:rtl w:val="0"/>
        </w:rPr>
        <w:t xml:space="preserve">Not having any electronic devices on me or in my purse/backpack/pockets </w:t>
      </w:r>
    </w:p>
    <w:p w:rsidR="00000000" w:rsidDel="00000000" w:rsidP="00000000" w:rsidRDefault="00000000" w:rsidRPr="00000000" w14:paraId="00000094">
      <w:pPr>
        <w:widowControl w:val="0"/>
        <w:spacing w:before="28.37646484375" w:line="259.105167388916" w:lineRule="auto"/>
        <w:ind w:left="1547.4188232421875" w:right="1304.761962890625" w:hanging="352.74322509765625"/>
        <w:rPr>
          <w:b w:val="1"/>
          <w:bCs w:val="1"/>
          <w:sz w:val="21.989999771118164"/>
          <w:szCs w:val="21.989999771118164"/>
        </w:rPr>
      </w:pPr>
      <w:r w:rsidDel="00000000" w:rsidR="00000000" w:rsidRPr="00000000">
        <w:rPr>
          <w:sz w:val="21.989999771118164"/>
          <w:szCs w:val="21.989999771118164"/>
          <w:rtl w:val="0"/>
        </w:rPr>
        <w:t xml:space="preserve">o Including but not limited to cell phones, smart phones, smart watches, etc. </w:t>
      </w:r>
      <w:r w:rsidDel="00000000" w:rsidR="00000000" w:rsidRPr="00000000">
        <w:rPr>
          <w:b w:val="1"/>
          <w:bCs w:val="1"/>
          <w:sz w:val="21.989999771118164"/>
          <w:szCs w:val="21.989999771118164"/>
          <w:rtl w:val="0"/>
        </w:rPr>
        <w:t xml:space="preserve">during testing or during breaks. </w:t>
      </w:r>
    </w:p>
    <w:p w:rsidR="00000000" w:rsidDel="00000000" w:rsidP="00000000" w:rsidRDefault="00000000" w:rsidRPr="00000000" w14:paraId="00000095">
      <w:pPr>
        <w:widowControl w:val="0"/>
        <w:spacing w:before="10.87158203125" w:line="259.105167388916" w:lineRule="auto"/>
        <w:ind w:left="1548.5183715820312" w:right="1040.540771484375" w:hanging="353.8427734375"/>
        <w:rPr>
          <w:sz w:val="21.989999771118164"/>
          <w:szCs w:val="21.989999771118164"/>
        </w:rPr>
      </w:pPr>
      <w:r w:rsidDel="00000000" w:rsidR="00000000" w:rsidRPr="00000000">
        <w:rPr>
          <w:sz w:val="21.989999771118164"/>
          <w:szCs w:val="21.989999771118164"/>
          <w:rtl w:val="0"/>
        </w:rPr>
        <w:t xml:space="preserve">o Best practice is for students to leave devices at home or in their lockers on the day of testing. </w:t>
      </w:r>
    </w:p>
    <w:p w:rsidR="00000000" w:rsidDel="00000000" w:rsidP="00000000" w:rsidRDefault="00000000" w:rsidRPr="00000000" w14:paraId="00000096">
      <w:pPr>
        <w:widowControl w:val="0"/>
        <w:spacing w:before="10.87158203125" w:line="259.105167388916" w:lineRule="auto"/>
        <w:ind w:left="1555.3353881835938" w:right="1088.1982421875" w:hanging="360.6597900390625"/>
        <w:rPr>
          <w:sz w:val="21.989999771118164"/>
          <w:szCs w:val="21.989999771118164"/>
        </w:rPr>
      </w:pPr>
      <w:r w:rsidDel="00000000" w:rsidR="00000000" w:rsidRPr="00000000">
        <w:rPr>
          <w:sz w:val="21.989999771118164"/>
          <w:szCs w:val="21.989999771118164"/>
          <w:rtl w:val="0"/>
        </w:rPr>
        <w:t xml:space="preserve">o If I am caught with a device during testing or during breaks, my test may be </w:t>
      </w:r>
      <w:r w:rsidDel="00000000" w:rsidR="00000000" w:rsidRPr="00000000">
        <w:rPr>
          <w:sz w:val="21.989999771118164"/>
          <w:szCs w:val="21.989999771118164"/>
          <w:u w:val="single"/>
          <w:rtl w:val="0"/>
        </w:rPr>
        <w:t xml:space="preserve">nullified,</w:t>
      </w:r>
      <w:r w:rsidDel="00000000" w:rsidR="00000000" w:rsidRPr="00000000">
        <w:rPr>
          <w:sz w:val="21.989999771118164"/>
          <w:szCs w:val="21.989999771118164"/>
          <w:rtl w:val="0"/>
        </w:rPr>
        <w:t xml:space="preserve"> </w:t>
      </w:r>
      <w:r w:rsidDel="00000000" w:rsidR="00000000" w:rsidRPr="00000000">
        <w:rPr>
          <w:sz w:val="21.989999771118164"/>
          <w:szCs w:val="21.989999771118164"/>
          <w:u w:val="single"/>
          <w:rtl w:val="0"/>
        </w:rPr>
        <w:t xml:space="preserve">resulting in a zero as at least 10% of my final semester grade</w:t>
      </w:r>
      <w:r w:rsidDel="00000000" w:rsidR="00000000" w:rsidRPr="00000000">
        <w:rPr>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97">
      <w:pPr>
        <w:widowControl w:val="0"/>
        <w:spacing w:before="10.87158203125" w:line="240" w:lineRule="auto"/>
        <w:ind w:left="484.1313171386719" w:firstLine="0"/>
        <w:rPr>
          <w:sz w:val="21.989999771118164"/>
          <w:szCs w:val="21.989999771118164"/>
        </w:rPr>
      </w:pPr>
      <w:r w:rsidDel="00000000" w:rsidR="00000000" w:rsidRPr="00000000">
        <w:rPr>
          <w:sz w:val="21.989999771118164"/>
          <w:szCs w:val="21.989999771118164"/>
          <w:rtl w:val="0"/>
        </w:rPr>
        <w:t xml:space="preserve">● </w:t>
      </w:r>
      <w:r w:rsidDel="00000000" w:rsidR="00000000" w:rsidRPr="00000000">
        <w:rPr>
          <w:sz w:val="21.989999771118164"/>
          <w:szCs w:val="21.989999771118164"/>
          <w:rtl w:val="0"/>
        </w:rPr>
        <w:t xml:space="preserve">Trying my best on the test </w:t>
      </w:r>
    </w:p>
    <w:p w:rsidR="00000000" w:rsidDel="00000000" w:rsidP="00000000" w:rsidRDefault="00000000" w:rsidRPr="00000000" w14:paraId="00000098">
      <w:pPr>
        <w:widowControl w:val="0"/>
        <w:spacing w:before="28.3770751953125" w:line="259.105167388916" w:lineRule="auto"/>
        <w:ind w:left="1194.6755981445312" w:right="715.18798828125" w:firstLine="0"/>
        <w:jc w:val="center"/>
        <w:rPr>
          <w:sz w:val="21.989999771118164"/>
          <w:szCs w:val="21.989999771118164"/>
        </w:rPr>
      </w:pPr>
      <w:r w:rsidDel="00000000" w:rsidR="00000000" w:rsidRPr="00000000">
        <w:rPr>
          <w:sz w:val="21.989999771118164"/>
          <w:szCs w:val="21.989999771118164"/>
          <w:rtl w:val="0"/>
        </w:rPr>
        <w:t xml:space="preserve">o If I do not attempt to test (I give </w:t>
      </w:r>
      <w:r w:rsidDel="00000000" w:rsidR="00000000" w:rsidRPr="00000000">
        <w:rPr>
          <w:b w:val="1"/>
          <w:bCs w:val="1"/>
          <w:sz w:val="21.989999771118164"/>
          <w:szCs w:val="21.989999771118164"/>
          <w:rtl w:val="0"/>
        </w:rPr>
        <w:t xml:space="preserve">no answers or randomly answer </w:t>
      </w:r>
      <w:r w:rsidDel="00000000" w:rsidR="00000000" w:rsidRPr="00000000">
        <w:rPr>
          <w:sz w:val="21.989999771118164"/>
          <w:szCs w:val="21.989999771118164"/>
          <w:rtl w:val="0"/>
        </w:rPr>
        <w:t xml:space="preserve">questions) my test score may be </w:t>
      </w:r>
      <w:r w:rsidDel="00000000" w:rsidR="00000000" w:rsidRPr="00000000">
        <w:rPr>
          <w:sz w:val="21.989999771118164"/>
          <w:szCs w:val="21.989999771118164"/>
          <w:u w:val="single"/>
          <w:rtl w:val="0"/>
        </w:rPr>
        <w:t xml:space="preserve">nullified, resulting in a zero as at least 10% of my final semester grade</w:t>
      </w:r>
      <w:r w:rsidDel="00000000" w:rsidR="00000000" w:rsidRPr="00000000">
        <w:rPr>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99">
      <w:pPr>
        <w:widowControl w:val="0"/>
        <w:spacing w:before="10.87158203125" w:line="259.105167388916" w:lineRule="auto"/>
        <w:ind w:left="1554.8956298828125" w:right="853.291015625" w:hanging="360.22003173828125"/>
        <w:rPr>
          <w:sz w:val="21.989999771118164"/>
          <w:szCs w:val="21.989999771118164"/>
        </w:rPr>
      </w:pPr>
      <w:r w:rsidDel="00000000" w:rsidR="00000000" w:rsidRPr="00000000">
        <w:rPr>
          <w:sz w:val="21.989999771118164"/>
          <w:szCs w:val="21.989999771118164"/>
          <w:rtl w:val="0"/>
        </w:rPr>
        <w:t xml:space="preserve">o The testing administrators and proctors in the testing environment will determine if no answers or random answering is taking place. </w:t>
      </w:r>
    </w:p>
    <w:p w:rsidR="00000000" w:rsidDel="00000000" w:rsidP="00000000" w:rsidRDefault="00000000" w:rsidRPr="00000000" w14:paraId="0000009A">
      <w:pPr>
        <w:widowControl w:val="0"/>
        <w:spacing w:before="10.87158203125" w:line="240" w:lineRule="auto"/>
        <w:ind w:left="1194.6755981445312" w:firstLine="0"/>
        <w:rPr>
          <w:sz w:val="21.989999771118164"/>
          <w:szCs w:val="21.989999771118164"/>
        </w:rPr>
      </w:pPr>
      <w:r w:rsidDel="00000000" w:rsidR="00000000" w:rsidRPr="00000000">
        <w:rPr>
          <w:sz w:val="21.989999771118164"/>
          <w:szCs w:val="21.989999771118164"/>
          <w:rtl w:val="0"/>
        </w:rPr>
        <w:t xml:space="preserve">o I</w:t>
      </w:r>
      <w:r w:rsidDel="00000000" w:rsidR="00000000" w:rsidRPr="00000000">
        <w:rPr>
          <w:sz w:val="21.989999771118164"/>
          <w:szCs w:val="21.989999771118164"/>
          <w:rtl w:val="0"/>
        </w:rPr>
        <w:t xml:space="preserve"> will focus and put forth effort on the test. </w:t>
      </w:r>
    </w:p>
    <w:p w:rsidR="00000000" w:rsidDel="00000000" w:rsidP="00000000" w:rsidRDefault="00000000" w:rsidRPr="00000000" w14:paraId="0000009B">
      <w:pPr>
        <w:widowControl w:val="0"/>
        <w:spacing w:before="28.3770751953125" w:line="240" w:lineRule="auto"/>
        <w:ind w:left="484.1313171386719" w:firstLine="0"/>
        <w:rPr>
          <w:sz w:val="21.989999771118164"/>
          <w:szCs w:val="21.989999771118164"/>
        </w:rPr>
      </w:pPr>
      <w:r w:rsidDel="00000000" w:rsidR="00000000" w:rsidRPr="00000000">
        <w:rPr>
          <w:sz w:val="21.989999771118164"/>
          <w:szCs w:val="21.989999771118164"/>
          <w:rtl w:val="0"/>
        </w:rPr>
        <w:t xml:space="preserve">● </w:t>
      </w:r>
      <w:r w:rsidDel="00000000" w:rsidR="00000000" w:rsidRPr="00000000">
        <w:rPr>
          <w:sz w:val="21.989999771118164"/>
          <w:szCs w:val="21.989999771118164"/>
          <w:rtl w:val="0"/>
        </w:rPr>
        <w:t xml:space="preserve">Being honest and not cheating </w:t>
      </w:r>
    </w:p>
    <w:p w:rsidR="00000000" w:rsidDel="00000000" w:rsidP="00000000" w:rsidRDefault="00000000" w:rsidRPr="00000000" w14:paraId="0000009C">
      <w:pPr>
        <w:widowControl w:val="0"/>
        <w:spacing w:before="28.3770751953125" w:line="259.105167388916" w:lineRule="auto"/>
        <w:ind w:left="1548.5183715820312" w:right="764.080810546875" w:hanging="353.8427734375"/>
        <w:rPr>
          <w:sz w:val="21.989999771118164"/>
          <w:szCs w:val="21.989999771118164"/>
        </w:rPr>
      </w:pPr>
      <w:r w:rsidDel="00000000" w:rsidR="00000000" w:rsidRPr="00000000">
        <w:rPr>
          <w:sz w:val="21.989999771118164"/>
          <w:szCs w:val="21.989999771118164"/>
          <w:rtl w:val="0"/>
        </w:rPr>
        <w:t xml:space="preserve">o If I am caught cheating (taking pictures of the test, writing down and passing answers, talking to other students, looking on other computers, using software outside the testing platform), my test may be </w:t>
      </w:r>
      <w:r w:rsidDel="00000000" w:rsidR="00000000" w:rsidRPr="00000000">
        <w:rPr>
          <w:sz w:val="21.989999771118164"/>
          <w:szCs w:val="21.989999771118164"/>
          <w:u w:val="single"/>
          <w:rtl w:val="0"/>
        </w:rPr>
        <w:t xml:space="preserve">nullified, resulting in a zero as at least 10% of my final</w:t>
      </w:r>
      <w:r w:rsidDel="00000000" w:rsidR="00000000" w:rsidRPr="00000000">
        <w:rPr>
          <w:sz w:val="21.989999771118164"/>
          <w:szCs w:val="21.989999771118164"/>
          <w:rtl w:val="0"/>
        </w:rPr>
        <w:t xml:space="preserve"> </w:t>
      </w:r>
      <w:r w:rsidDel="00000000" w:rsidR="00000000" w:rsidRPr="00000000">
        <w:rPr>
          <w:sz w:val="21.989999771118164"/>
          <w:szCs w:val="21.989999771118164"/>
          <w:u w:val="single"/>
          <w:rtl w:val="0"/>
        </w:rPr>
        <w:t xml:space="preserve">semester grade</w:t>
      </w:r>
      <w:r w:rsidDel="00000000" w:rsidR="00000000" w:rsidRPr="00000000">
        <w:rPr>
          <w:sz w:val="21.989999771118164"/>
          <w:szCs w:val="21.989999771118164"/>
          <w:rtl w:val="0"/>
        </w:rPr>
        <w:t xml:space="preserve">, and any school level disciplinary action as deemed appropriate by the administration. </w:t>
      </w:r>
    </w:p>
    <w:tbl>
      <w:tblPr>
        <w:tblStyle w:val="Table1"/>
        <w:tblW w:w="95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5"/>
        <w:tblGridChange w:id="0">
          <w:tblGrid>
            <w:gridCol w:w="9525"/>
          </w:tblGrid>
        </w:tblGridChange>
      </w:tblGrid>
      <w:tr>
        <w:trPr>
          <w:cantSplit w:val="0"/>
          <w:trHeight w:val="5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5.46804428100586" w:lineRule="auto"/>
              <w:ind w:left="99.23583984375" w:right="835.6353759765625" w:firstLine="1.759185791015625"/>
              <w:rPr>
                <w:sz w:val="21.989999771118164"/>
                <w:szCs w:val="21.989999771118164"/>
                <w:shd w:fill="d9d9d9" w:val="clear"/>
              </w:rPr>
            </w:pPr>
            <w:r w:rsidDel="00000000" w:rsidR="00000000" w:rsidRPr="00000000">
              <w:rPr>
                <w:b w:val="1"/>
                <w:bCs w:val="1"/>
                <w:sz w:val="21.989999771118164"/>
                <w:szCs w:val="21.989999771118164"/>
                <w:shd w:fill="d9d9d9" w:val="clear"/>
                <w:rtl w:val="0"/>
              </w:rPr>
              <w:t xml:space="preserve">Course policies are subject to change. </w:t>
            </w:r>
            <w:r w:rsidDel="00000000" w:rsidR="00000000" w:rsidRPr="00000000">
              <w:rPr>
                <w:sz w:val="21.989999771118164"/>
                <w:szCs w:val="21.989999771118164"/>
                <w:shd w:fill="d9d9d9" w:val="clear"/>
                <w:rtl w:val="0"/>
              </w:rPr>
              <w:t xml:space="preserve">Any changes will be posted on the</w:t>
            </w:r>
            <w:r w:rsidDel="00000000" w:rsidR="00000000" w:rsidRPr="00000000">
              <w:rPr>
                <w:sz w:val="21.989999771118164"/>
                <w:szCs w:val="21.989999771118164"/>
                <w:rtl w:val="0"/>
              </w:rPr>
              <w:t xml:space="preserve"> </w:t>
            </w:r>
            <w:r w:rsidDel="00000000" w:rsidR="00000000" w:rsidRPr="00000000">
              <w:rPr>
                <w:sz w:val="21.989999771118164"/>
                <w:szCs w:val="21.989999771118164"/>
                <w:shd w:fill="d9d9d9" w:val="clear"/>
                <w:rtl w:val="0"/>
              </w:rPr>
              <w:t xml:space="preserve">website.</w:t>
            </w:r>
          </w:p>
        </w:tc>
      </w:tr>
    </w:tbl>
    <w:p w:rsidR="00000000" w:rsidDel="00000000" w:rsidP="00000000" w:rsidRDefault="00000000" w:rsidRPr="00000000" w14:paraId="0000009E">
      <w:pPr>
        <w:widowControl w:val="0"/>
        <w:rPr/>
      </w:pPr>
      <w:r w:rsidDel="00000000" w:rsidR="00000000" w:rsidRPr="00000000">
        <w:rPr>
          <w:rtl w:val="0"/>
        </w:rPr>
      </w:r>
    </w:p>
    <w:p w:rsidR="00000000" w:rsidDel="00000000" w:rsidP="00000000" w:rsidRDefault="00000000" w:rsidRPr="00000000" w14:paraId="0000009F">
      <w:pPr>
        <w:widowControl w:val="0"/>
        <w:spacing w:line="240" w:lineRule="auto"/>
        <w:ind w:left="4354.791259765625" w:firstLine="0"/>
        <w:rPr>
          <w:sz w:val="21.989999771118164"/>
          <w:szCs w:val="21.989999771118164"/>
        </w:rPr>
      </w:pPr>
      <w:r w:rsidDel="00000000" w:rsidR="00000000" w:rsidRPr="00000000">
        <w:rPr>
          <w:rtl w:val="0"/>
        </w:rPr>
      </w:r>
    </w:p>
    <w:p w:rsidR="00000000" w:rsidDel="00000000" w:rsidP="00000000" w:rsidRDefault="00000000" w:rsidRPr="00000000" w14:paraId="000000A0">
      <w:pPr>
        <w:widowControl w:val="0"/>
        <w:spacing w:after="240" w:line="240" w:lineRule="auto"/>
        <w:rPr>
          <w:rFonts w:ascii="Verdana" w:cs="Verdana" w:eastAsia="Verdana" w:hAnsi="Verdana"/>
          <w:sz w:val="32"/>
          <w:szCs w:val="32"/>
        </w:rPr>
      </w:pPr>
      <w:r w:rsidDel="00000000" w:rsidR="00000000" w:rsidRPr="00000000">
        <w:rPr>
          <w:rtl w:val="0"/>
        </w:rPr>
      </w:r>
    </w:p>
    <w:p w:rsidR="00000000" w:rsidDel="00000000" w:rsidP="00000000" w:rsidRDefault="00000000" w:rsidRPr="00000000" w14:paraId="000000A1">
      <w:pPr>
        <w:rPr>
          <w:u w:val="single"/>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Rubi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rive.google.com/file/d/1t5fBUd25tGGmJCzSDPXQQF_Xwr6jxeAW/view?usp=drivesd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ubik-regular.ttf"/><Relationship Id="rId2" Type="http://schemas.openxmlformats.org/officeDocument/2006/relationships/font" Target="fonts/Rubik-bold.ttf"/><Relationship Id="rId3" Type="http://schemas.openxmlformats.org/officeDocument/2006/relationships/font" Target="fonts/Rubik-italic.ttf"/><Relationship Id="rId4" Type="http://schemas.openxmlformats.org/officeDocument/2006/relationships/font" Target="fonts/Rubik-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